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BD117" w14:textId="77777777" w:rsidR="00F9055E" w:rsidRPr="00CC462A" w:rsidRDefault="00F9055E" w:rsidP="00F9055E">
      <w:pPr>
        <w:rPr>
          <w:b/>
        </w:rPr>
      </w:pPr>
      <w:r w:rsidRPr="00CC462A">
        <w:rPr>
          <w:b/>
          <w:highlight w:val="cyan"/>
        </w:rPr>
        <w:t>Main level</w:t>
      </w:r>
      <w:r>
        <w:rPr>
          <w:b/>
          <w:highlight w:val="cyan"/>
        </w:rPr>
        <w:t>/overview</w:t>
      </w:r>
      <w:r w:rsidRPr="00CC462A">
        <w:rPr>
          <w:b/>
          <w:highlight w:val="cyan"/>
        </w:rPr>
        <w:t xml:space="preserve"> page</w:t>
      </w:r>
    </w:p>
    <w:p w14:paraId="267CE6D5" w14:textId="24349867" w:rsidR="00973EA0" w:rsidRDefault="00973EA0" w:rsidP="00973EA0">
      <w:pPr>
        <w:jc w:val="center"/>
      </w:pPr>
      <w:r w:rsidRPr="00973EA0">
        <w:rPr>
          <w:noProof/>
        </w:rPr>
        <w:drawing>
          <wp:inline distT="0" distB="0" distL="0" distR="0" wp14:anchorId="66A56A97" wp14:editId="4604E43F">
            <wp:extent cx="4364966" cy="2433629"/>
            <wp:effectExtent l="0" t="0" r="0" b="5080"/>
            <wp:docPr id="1" name="Picture 1" descr="S:\URCM\Photo\URCM_Photography2\CURRENT JOBS_Copies only\  NEW STOCK_aw\Architecture &amp; Flora\Eagle\14_055_CAMPUS_ACTIVITIES_010edit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CM\Photo\URCM_Photography2\CURRENT JOBS_Copies only\  NEW STOCK_aw\Architecture &amp; Flora\Eagle\14_055_CAMPUS_ACTIVITIES_010edit_a.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336"/>
                    <a:stretch/>
                  </pic:blipFill>
                  <pic:spPr bwMode="auto">
                    <a:xfrm>
                      <a:off x="0" y="0"/>
                      <a:ext cx="4373301" cy="2438276"/>
                    </a:xfrm>
                    <a:prstGeom prst="rect">
                      <a:avLst/>
                    </a:prstGeom>
                    <a:noFill/>
                    <a:ln>
                      <a:noFill/>
                    </a:ln>
                    <a:extLst>
                      <a:ext uri="{53640926-AAD7-44D8-BBD7-CCE9431645EC}">
                        <a14:shadowObscured xmlns:a14="http://schemas.microsoft.com/office/drawing/2010/main"/>
                      </a:ext>
                    </a:extLst>
                  </pic:spPr>
                </pic:pic>
              </a:graphicData>
            </a:graphic>
          </wp:inline>
        </w:drawing>
      </w:r>
    </w:p>
    <w:p w14:paraId="0D397C8F" w14:textId="1DA281D0" w:rsidR="0080558F" w:rsidRPr="000D73C0" w:rsidRDefault="00F941C0" w:rsidP="00F941C0">
      <w:pPr>
        <w:rPr>
          <w:rFonts w:ascii="Times New Roman" w:hAnsi="Times New Roman" w:cs="Times New Roman"/>
          <w:b/>
          <w:color w:val="00B050"/>
          <w:sz w:val="48"/>
          <w:szCs w:val="48"/>
        </w:rPr>
      </w:pPr>
      <w:r>
        <w:rPr>
          <w:rFonts w:ascii="Times New Roman" w:hAnsi="Times New Roman" w:cs="Times New Roman"/>
          <w:b/>
          <w:color w:val="00B050"/>
          <w:sz w:val="48"/>
          <w:szCs w:val="48"/>
        </w:rPr>
        <w:t>U</w:t>
      </w:r>
      <w:r w:rsidR="0080558F" w:rsidRPr="000D73C0">
        <w:rPr>
          <w:rFonts w:ascii="Times New Roman" w:hAnsi="Times New Roman" w:cs="Times New Roman"/>
          <w:b/>
          <w:color w:val="00B050"/>
          <w:sz w:val="48"/>
          <w:szCs w:val="48"/>
        </w:rPr>
        <w:t>niversity Awards</w:t>
      </w:r>
    </w:p>
    <w:p w14:paraId="131EB929" w14:textId="07D18100" w:rsidR="002205F4" w:rsidRDefault="0080558F" w:rsidP="0080558F">
      <w:pPr>
        <w:tabs>
          <w:tab w:val="left" w:pos="2119"/>
        </w:tabs>
        <w:rPr>
          <w:rFonts w:ascii="Times New Roman" w:hAnsi="Times New Roman" w:cs="Times New Roman"/>
          <w:sz w:val="24"/>
          <w:szCs w:val="24"/>
        </w:rPr>
      </w:pPr>
      <w:r>
        <w:rPr>
          <w:rFonts w:ascii="Times New Roman" w:hAnsi="Times New Roman" w:cs="Times New Roman"/>
          <w:sz w:val="24"/>
          <w:szCs w:val="24"/>
        </w:rPr>
        <w:t>University awards recognize and celebrate</w:t>
      </w:r>
      <w:r w:rsidR="00A175F8">
        <w:rPr>
          <w:rFonts w:ascii="Times New Roman" w:hAnsi="Times New Roman" w:cs="Times New Roman"/>
          <w:sz w:val="24"/>
          <w:szCs w:val="24"/>
        </w:rPr>
        <w:t xml:space="preserve"> UNT</w:t>
      </w:r>
      <w:r>
        <w:rPr>
          <w:rFonts w:ascii="Times New Roman" w:hAnsi="Times New Roman" w:cs="Times New Roman"/>
          <w:sz w:val="24"/>
          <w:szCs w:val="24"/>
        </w:rPr>
        <w:t xml:space="preserve"> students, faculty, staff, alumni</w:t>
      </w:r>
      <w:r w:rsidR="00F941C0">
        <w:rPr>
          <w:rFonts w:ascii="Times New Roman" w:hAnsi="Times New Roman" w:cs="Times New Roman"/>
          <w:sz w:val="24"/>
          <w:szCs w:val="24"/>
        </w:rPr>
        <w:t xml:space="preserve">, friends </w:t>
      </w:r>
      <w:r>
        <w:rPr>
          <w:rFonts w:ascii="Times New Roman" w:hAnsi="Times New Roman" w:cs="Times New Roman"/>
          <w:sz w:val="24"/>
          <w:szCs w:val="24"/>
        </w:rPr>
        <w:t xml:space="preserve">and community </w:t>
      </w:r>
      <w:r w:rsidR="00071F43">
        <w:rPr>
          <w:rFonts w:ascii="Times New Roman" w:hAnsi="Times New Roman" w:cs="Times New Roman"/>
          <w:sz w:val="24"/>
          <w:szCs w:val="24"/>
        </w:rPr>
        <w:t>members</w:t>
      </w:r>
      <w:r w:rsidR="00F941C0">
        <w:rPr>
          <w:rFonts w:ascii="Times New Roman" w:hAnsi="Times New Roman" w:cs="Times New Roman"/>
          <w:sz w:val="24"/>
          <w:szCs w:val="24"/>
        </w:rPr>
        <w:t xml:space="preserve"> who</w:t>
      </w:r>
      <w:r>
        <w:rPr>
          <w:rFonts w:ascii="Times New Roman" w:hAnsi="Times New Roman" w:cs="Times New Roman"/>
          <w:sz w:val="24"/>
          <w:szCs w:val="24"/>
        </w:rPr>
        <w:t xml:space="preserve"> </w:t>
      </w:r>
      <w:r w:rsidR="00F941C0">
        <w:rPr>
          <w:rFonts w:ascii="Times New Roman" w:hAnsi="Times New Roman" w:cs="Times New Roman"/>
          <w:sz w:val="24"/>
          <w:szCs w:val="24"/>
        </w:rPr>
        <w:t>stand out for their excellence and bring prominence to</w:t>
      </w:r>
      <w:r w:rsidR="00A175F8">
        <w:rPr>
          <w:rFonts w:ascii="Times New Roman" w:hAnsi="Times New Roman" w:cs="Times New Roman"/>
          <w:sz w:val="24"/>
          <w:szCs w:val="24"/>
        </w:rPr>
        <w:t xml:space="preserve"> the university.</w:t>
      </w:r>
      <w:r>
        <w:rPr>
          <w:rFonts w:ascii="Times New Roman" w:hAnsi="Times New Roman" w:cs="Times New Roman"/>
          <w:sz w:val="24"/>
          <w:szCs w:val="24"/>
        </w:rPr>
        <w:t xml:space="preserve"> </w:t>
      </w:r>
      <w:r w:rsidR="00F941C0">
        <w:rPr>
          <w:rFonts w:ascii="Times New Roman" w:hAnsi="Times New Roman" w:cs="Times New Roman"/>
          <w:sz w:val="24"/>
          <w:szCs w:val="24"/>
        </w:rPr>
        <w:t>The</w:t>
      </w:r>
      <w:r w:rsidR="00871354">
        <w:rPr>
          <w:rFonts w:ascii="Times New Roman" w:hAnsi="Times New Roman" w:cs="Times New Roman"/>
          <w:sz w:val="24"/>
          <w:szCs w:val="24"/>
        </w:rPr>
        <w:t>se</w:t>
      </w:r>
      <w:r>
        <w:rPr>
          <w:rFonts w:ascii="Times New Roman" w:hAnsi="Times New Roman" w:cs="Times New Roman"/>
          <w:sz w:val="24"/>
          <w:szCs w:val="24"/>
        </w:rPr>
        <w:t xml:space="preserve"> awards</w:t>
      </w:r>
      <w:r w:rsidR="00653653">
        <w:rPr>
          <w:rFonts w:ascii="Times New Roman" w:hAnsi="Times New Roman" w:cs="Times New Roman"/>
          <w:sz w:val="24"/>
          <w:szCs w:val="24"/>
        </w:rPr>
        <w:t xml:space="preserve"> also</w:t>
      </w:r>
      <w:r w:rsidR="00871354">
        <w:rPr>
          <w:rFonts w:ascii="Times New Roman" w:hAnsi="Times New Roman" w:cs="Times New Roman"/>
          <w:sz w:val="24"/>
          <w:szCs w:val="24"/>
        </w:rPr>
        <w:t xml:space="preserve"> </w:t>
      </w:r>
      <w:r>
        <w:rPr>
          <w:rFonts w:ascii="Times New Roman" w:hAnsi="Times New Roman" w:cs="Times New Roman"/>
          <w:sz w:val="24"/>
          <w:szCs w:val="24"/>
        </w:rPr>
        <w:t>honor community</w:t>
      </w:r>
      <w:r w:rsidR="00653653">
        <w:rPr>
          <w:rFonts w:ascii="Times New Roman" w:hAnsi="Times New Roman" w:cs="Times New Roman"/>
          <w:sz w:val="24"/>
          <w:szCs w:val="24"/>
        </w:rPr>
        <w:t xml:space="preserve"> members</w:t>
      </w:r>
      <w:r>
        <w:rPr>
          <w:rFonts w:ascii="Times New Roman" w:hAnsi="Times New Roman" w:cs="Times New Roman"/>
          <w:sz w:val="24"/>
          <w:szCs w:val="24"/>
        </w:rPr>
        <w:t xml:space="preserve"> for their support and dedication </w:t>
      </w:r>
      <w:r w:rsidR="00B75423">
        <w:rPr>
          <w:rFonts w:ascii="Times New Roman" w:hAnsi="Times New Roman" w:cs="Times New Roman"/>
          <w:sz w:val="24"/>
          <w:szCs w:val="24"/>
        </w:rPr>
        <w:t xml:space="preserve">to making UNT a </w:t>
      </w:r>
      <w:r w:rsidR="00071F43">
        <w:rPr>
          <w:rFonts w:ascii="Times New Roman" w:hAnsi="Times New Roman" w:cs="Times New Roman"/>
          <w:sz w:val="24"/>
          <w:szCs w:val="24"/>
        </w:rPr>
        <w:t>place</w:t>
      </w:r>
      <w:r w:rsidR="00B75423">
        <w:rPr>
          <w:rFonts w:ascii="Times New Roman" w:hAnsi="Times New Roman" w:cs="Times New Roman"/>
          <w:sz w:val="24"/>
          <w:szCs w:val="24"/>
        </w:rPr>
        <w:t xml:space="preserve"> where innovation, creativity and</w:t>
      </w:r>
      <w:r w:rsidR="00F941C0">
        <w:rPr>
          <w:rFonts w:ascii="Times New Roman" w:hAnsi="Times New Roman" w:cs="Times New Roman"/>
          <w:sz w:val="24"/>
          <w:szCs w:val="24"/>
        </w:rPr>
        <w:t xml:space="preserve"> excellence are a way of life.</w:t>
      </w:r>
    </w:p>
    <w:p w14:paraId="5FFA6A8B" w14:textId="0B4E82D8" w:rsidR="0080558F" w:rsidRDefault="002205F4" w:rsidP="0080558F">
      <w:pPr>
        <w:tabs>
          <w:tab w:val="left" w:pos="2119"/>
        </w:tabs>
        <w:rPr>
          <w:rFonts w:ascii="Times New Roman" w:hAnsi="Times New Roman" w:cs="Times New Roman"/>
          <w:sz w:val="24"/>
          <w:szCs w:val="24"/>
        </w:rPr>
      </w:pPr>
      <w:r>
        <w:rPr>
          <w:rFonts w:ascii="Times New Roman" w:hAnsi="Times New Roman" w:cs="Times New Roman"/>
          <w:sz w:val="24"/>
          <w:szCs w:val="24"/>
        </w:rPr>
        <w:t xml:space="preserve">Through the years, UNT has established a longstanding tradition of honoring and showcasing the excellence of </w:t>
      </w:r>
      <w:r w:rsidR="00A175F8">
        <w:rPr>
          <w:rFonts w:ascii="Times New Roman" w:hAnsi="Times New Roman" w:cs="Times New Roman"/>
          <w:sz w:val="24"/>
          <w:szCs w:val="24"/>
        </w:rPr>
        <w:t>the university</w:t>
      </w:r>
      <w:r>
        <w:rPr>
          <w:rFonts w:ascii="Times New Roman" w:hAnsi="Times New Roman" w:cs="Times New Roman"/>
          <w:sz w:val="24"/>
          <w:szCs w:val="24"/>
        </w:rPr>
        <w:t xml:space="preserve"> community with recognitions in the following areas: </w:t>
      </w:r>
    </w:p>
    <w:p w14:paraId="065AA6E1" w14:textId="2013DE66" w:rsidR="00F941C0" w:rsidRDefault="008C2638" w:rsidP="00B75423">
      <w:pPr>
        <w:tabs>
          <w:tab w:val="left" w:pos="2119"/>
        </w:tabs>
        <w:rPr>
          <w:rFonts w:ascii="Times New Roman" w:hAnsi="Times New Roman" w:cs="Times New Roman"/>
          <w:b/>
          <w:color w:val="00B050"/>
          <w:sz w:val="28"/>
          <w:szCs w:val="28"/>
        </w:rPr>
      </w:pPr>
      <w:r w:rsidRPr="00F941C0">
        <w:rPr>
          <w:rFonts w:ascii="Times New Roman" w:hAnsi="Times New Roman" w:cs="Times New Roman"/>
          <w:b/>
          <w:noProof/>
          <w:color w:val="00B050"/>
          <w:sz w:val="28"/>
          <w:szCs w:val="28"/>
        </w:rPr>
        <mc:AlternateContent>
          <mc:Choice Requires="wps">
            <w:drawing>
              <wp:anchor distT="0" distB="0" distL="114300" distR="114300" simplePos="0" relativeHeight="251696128" behindDoc="0" locked="0" layoutInCell="1" allowOverlap="1" wp14:anchorId="583939DB" wp14:editId="3DED24EE">
                <wp:simplePos x="0" y="0"/>
                <wp:positionH relativeFrom="column">
                  <wp:posOffset>5313872</wp:posOffset>
                </wp:positionH>
                <wp:positionV relativeFrom="paragraph">
                  <wp:posOffset>149740</wp:posOffset>
                </wp:positionV>
                <wp:extent cx="767751" cy="836762"/>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767751" cy="836762"/>
                        </a:xfrm>
                        <a:prstGeom prst="rect">
                          <a:avLst/>
                        </a:prstGeom>
                        <a:solidFill>
                          <a:srgbClr val="00B050"/>
                        </a:solidFill>
                        <a:ln w="6350">
                          <a:noFill/>
                        </a:ln>
                        <a:effectLst/>
                      </wps:spPr>
                      <wps:txbx>
                        <w:txbxContent>
                          <w:p w14:paraId="33D2B027" w14:textId="18CC2758" w:rsidR="00AB2770" w:rsidRPr="00CC462A" w:rsidRDefault="00AB2770" w:rsidP="00F941C0">
                            <w:pPr>
                              <w:jc w:val="center"/>
                              <w:rPr>
                                <w:b/>
                                <w:sz w:val="24"/>
                                <w:szCs w:val="24"/>
                              </w:rPr>
                            </w:pPr>
                            <w:r w:rsidRPr="00CC462A">
                              <w:rPr>
                                <w:b/>
                                <w:sz w:val="24"/>
                                <w:szCs w:val="24"/>
                              </w:rPr>
                              <w:t>For alumni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939DB" id="_x0000_t202" coordsize="21600,21600" o:spt="202" path="m,l,21600r21600,l21600,xe">
                <v:stroke joinstyle="miter"/>
                <v:path gradientshapeok="t" o:connecttype="rect"/>
              </v:shapetype>
              <v:shape id="Text Box 17" o:spid="_x0000_s1026" type="#_x0000_t202" style="position:absolute;margin-left:418.4pt;margin-top:11.8pt;width:60.45pt;height:6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" fillcolor="#00b050" stroked="f" strokeweight=".5pt">
                <v:textbox>
                  <w:txbxContent>
                    <w:p w14:paraId="33D2B027" w14:textId="18CC2758" w:rsidR="00AB2770" w:rsidRPr="00CC462A" w:rsidRDefault="00AB2770" w:rsidP="00F941C0">
                      <w:pPr>
                        <w:jc w:val="center"/>
                        <w:rPr>
                          <w:b/>
                          <w:sz w:val="24"/>
                          <w:szCs w:val="24"/>
                        </w:rPr>
                      </w:pPr>
                      <w:r w:rsidRPr="00CC462A">
                        <w:rPr>
                          <w:b/>
                          <w:sz w:val="24"/>
                          <w:szCs w:val="24"/>
                        </w:rPr>
                        <w:t>For alumni and friends</w:t>
                      </w:r>
                    </w:p>
                  </w:txbxContent>
                </v:textbox>
              </v:shape>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86912" behindDoc="0" locked="0" layoutInCell="1" allowOverlap="1" wp14:anchorId="3F9AE6B3" wp14:editId="6E0964A1">
                <wp:simplePos x="0" y="0"/>
                <wp:positionH relativeFrom="margin">
                  <wp:posOffset>5078730</wp:posOffset>
                </wp:positionH>
                <wp:positionV relativeFrom="paragraph">
                  <wp:posOffset>0</wp:posOffset>
                </wp:positionV>
                <wp:extent cx="1155940" cy="1130037"/>
                <wp:effectExtent l="0" t="0" r="25400" b="13335"/>
                <wp:wrapNone/>
                <wp:docPr id="3" name="Oval 3"/>
                <wp:cNvGraphicFramePr/>
                <a:graphic xmlns:a="http://schemas.openxmlformats.org/drawingml/2006/main">
                  <a:graphicData uri="http://schemas.microsoft.com/office/word/2010/wordprocessingShape">
                    <wps:wsp>
                      <wps:cNvSpPr/>
                      <wps:spPr>
                        <a:xfrm>
                          <a:off x="0" y="0"/>
                          <a:ext cx="1155940" cy="1130037"/>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B1FD3" id="Oval 3" o:spid="_x0000_s1026" style="position:absolute;margin-left:399.9pt;margin-top:0;width:91pt;height:8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" fillcolor="#00b050" strokecolor="#1f4d78 [1604]" strokeweight="1pt">
                <v:stroke joinstyle="miter"/>
                <w10:wrap anchorx="margin"/>
              </v:oval>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87936" behindDoc="0" locked="0" layoutInCell="1" allowOverlap="1" wp14:anchorId="3F5BCD0D" wp14:editId="3FD6323B">
                <wp:simplePos x="0" y="0"/>
                <wp:positionH relativeFrom="margin">
                  <wp:posOffset>0</wp:posOffset>
                </wp:positionH>
                <wp:positionV relativeFrom="paragraph">
                  <wp:posOffset>1270</wp:posOffset>
                </wp:positionV>
                <wp:extent cx="1214051" cy="1186248"/>
                <wp:effectExtent l="0" t="0" r="24765" b="13970"/>
                <wp:wrapNone/>
                <wp:docPr id="8" name="Oval 8"/>
                <wp:cNvGraphicFramePr/>
                <a:graphic xmlns:a="http://schemas.openxmlformats.org/drawingml/2006/main">
                  <a:graphicData uri="http://schemas.microsoft.com/office/word/2010/wordprocessingShape">
                    <wps:wsp>
                      <wps:cNvSpPr/>
                      <wps:spPr>
                        <a:xfrm>
                          <a:off x="0" y="0"/>
                          <a:ext cx="1214051" cy="1186248"/>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FADBF" id="Oval 8" o:spid="_x0000_s1026" style="position:absolute;margin-left:0;margin-top:.1pt;width:95.6pt;height:9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" fillcolor="#00b050" strokecolor="#41719c" strokeweight="1pt">
                <v:stroke joinstyle="miter"/>
                <w10:wrap anchorx="margin"/>
              </v:oval>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88960" behindDoc="0" locked="0" layoutInCell="1" allowOverlap="1" wp14:anchorId="1751D85A" wp14:editId="39E5C325">
                <wp:simplePos x="0" y="0"/>
                <wp:positionH relativeFrom="margin">
                  <wp:posOffset>1283335</wp:posOffset>
                </wp:positionH>
                <wp:positionV relativeFrom="paragraph">
                  <wp:posOffset>0</wp:posOffset>
                </wp:positionV>
                <wp:extent cx="1130061" cy="1078302"/>
                <wp:effectExtent l="0" t="0" r="13335" b="26670"/>
                <wp:wrapNone/>
                <wp:docPr id="9" name="Oval 9"/>
                <wp:cNvGraphicFramePr/>
                <a:graphic xmlns:a="http://schemas.openxmlformats.org/drawingml/2006/main">
                  <a:graphicData uri="http://schemas.microsoft.com/office/word/2010/wordprocessingShape">
                    <wps:wsp>
                      <wps:cNvSpPr/>
                      <wps:spPr>
                        <a:xfrm>
                          <a:off x="0" y="0"/>
                          <a:ext cx="1130061" cy="1078302"/>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76B54" id="Oval 9" o:spid="_x0000_s1026" style="position:absolute;margin-left:101.05pt;margin-top:0;width:89pt;height:84.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" fillcolor="#00b050" strokecolor="#41719c" strokeweight="1pt">
                <v:stroke joinstyle="miter"/>
                <w10:wrap anchorx="margin"/>
              </v:oval>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89984" behindDoc="0" locked="0" layoutInCell="1" allowOverlap="1" wp14:anchorId="3E7C4319" wp14:editId="4026FC0F">
                <wp:simplePos x="0" y="0"/>
                <wp:positionH relativeFrom="margin">
                  <wp:posOffset>2508250</wp:posOffset>
                </wp:positionH>
                <wp:positionV relativeFrom="paragraph">
                  <wp:posOffset>0</wp:posOffset>
                </wp:positionV>
                <wp:extent cx="1112808" cy="1112808"/>
                <wp:effectExtent l="0" t="0" r="11430" b="11430"/>
                <wp:wrapNone/>
                <wp:docPr id="11" name="Oval 11"/>
                <wp:cNvGraphicFramePr/>
                <a:graphic xmlns:a="http://schemas.openxmlformats.org/drawingml/2006/main">
                  <a:graphicData uri="http://schemas.microsoft.com/office/word/2010/wordprocessingShape">
                    <wps:wsp>
                      <wps:cNvSpPr/>
                      <wps:spPr>
                        <a:xfrm>
                          <a:off x="0" y="0"/>
                          <a:ext cx="1112808" cy="1112808"/>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61F97" id="Oval 11" o:spid="_x0000_s1026" style="position:absolute;margin-left:197.5pt;margin-top:0;width:87.6pt;height:87.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" fillcolor="#00b050" strokecolor="#41719c" strokeweight="1pt">
                <v:stroke joinstyle="miter"/>
                <w10:wrap anchorx="margin"/>
              </v:oval>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91008" behindDoc="0" locked="0" layoutInCell="1" allowOverlap="1" wp14:anchorId="32A0AD75" wp14:editId="592B2B75">
                <wp:simplePos x="0" y="0"/>
                <wp:positionH relativeFrom="margin">
                  <wp:posOffset>3785235</wp:posOffset>
                </wp:positionH>
                <wp:positionV relativeFrom="paragraph">
                  <wp:posOffset>8890</wp:posOffset>
                </wp:positionV>
                <wp:extent cx="1147313" cy="1121434"/>
                <wp:effectExtent l="0" t="0" r="15240" b="21590"/>
                <wp:wrapNone/>
                <wp:docPr id="12" name="Oval 12"/>
                <wp:cNvGraphicFramePr/>
                <a:graphic xmlns:a="http://schemas.openxmlformats.org/drawingml/2006/main">
                  <a:graphicData uri="http://schemas.microsoft.com/office/word/2010/wordprocessingShape">
                    <wps:wsp>
                      <wps:cNvSpPr/>
                      <wps:spPr>
                        <a:xfrm>
                          <a:off x="0" y="0"/>
                          <a:ext cx="1147313" cy="1121434"/>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5F1A8" id="Oval 12" o:spid="_x0000_s1026" style="position:absolute;margin-left:298.05pt;margin-top:.7pt;width:90.35pt;height:88.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" fillcolor="#00b050" strokecolor="#41719c" strokeweight="1pt">
                <v:stroke joinstyle="miter"/>
                <w10:wrap anchorx="margin"/>
              </v:oval>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92032" behindDoc="0" locked="0" layoutInCell="1" allowOverlap="1" wp14:anchorId="682F0C0E" wp14:editId="6FEE6C25">
                <wp:simplePos x="0" y="0"/>
                <wp:positionH relativeFrom="column">
                  <wp:posOffset>74295</wp:posOffset>
                </wp:positionH>
                <wp:positionV relativeFrom="paragraph">
                  <wp:posOffset>273050</wp:posOffset>
                </wp:positionV>
                <wp:extent cx="1078230" cy="609600"/>
                <wp:effectExtent l="0" t="0" r="7620" b="0"/>
                <wp:wrapNone/>
                <wp:docPr id="13" name="Text Box 13"/>
                <wp:cNvGraphicFramePr/>
                <a:graphic xmlns:a="http://schemas.openxmlformats.org/drawingml/2006/main">
                  <a:graphicData uri="http://schemas.microsoft.com/office/word/2010/wordprocessingShape">
                    <wps:wsp>
                      <wps:cNvSpPr txBox="1"/>
                      <wps:spPr>
                        <a:xfrm>
                          <a:off x="0" y="0"/>
                          <a:ext cx="1078230" cy="60960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633B4" w14:textId="16163409" w:rsidR="00AB2770" w:rsidRPr="0054180F" w:rsidRDefault="00AB2770" w:rsidP="00F941C0">
                            <w:pPr>
                              <w:jc w:val="center"/>
                              <w:rPr>
                                <w:b/>
                                <w:sz w:val="28"/>
                                <w:szCs w:val="28"/>
                              </w:rPr>
                            </w:pPr>
                            <w:r>
                              <w:rPr>
                                <w:b/>
                                <w:sz w:val="28"/>
                                <w:szCs w:val="28"/>
                              </w:rPr>
                              <w:t>From the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0C0E" id="Text Box 13" o:spid="_x0000_s1027" type="#_x0000_t202" style="position:absolute;margin-left:5.85pt;margin-top:21.5pt;width:84.9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" fillcolor="#00b050" stroked="f" strokeweight=".5pt">
                <v:textbox>
                  <w:txbxContent>
                    <w:p w14:paraId="075633B4" w14:textId="16163409" w:rsidR="00AB2770" w:rsidRPr="0054180F" w:rsidRDefault="00AB2770" w:rsidP="00F941C0">
                      <w:pPr>
                        <w:jc w:val="center"/>
                        <w:rPr>
                          <w:b/>
                          <w:sz w:val="28"/>
                          <w:szCs w:val="28"/>
                        </w:rPr>
                      </w:pPr>
                      <w:r>
                        <w:rPr>
                          <w:b/>
                          <w:sz w:val="28"/>
                          <w:szCs w:val="28"/>
                        </w:rPr>
                        <w:t>From the president</w:t>
                      </w:r>
                    </w:p>
                  </w:txbxContent>
                </v:textbox>
              </v:shape>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93056" behindDoc="0" locked="0" layoutInCell="1" allowOverlap="1" wp14:anchorId="28B7B956" wp14:editId="2B4DCF51">
                <wp:simplePos x="0" y="0"/>
                <wp:positionH relativeFrom="column">
                  <wp:posOffset>1430020</wp:posOffset>
                </wp:positionH>
                <wp:positionV relativeFrom="paragraph">
                  <wp:posOffset>284480</wp:posOffset>
                </wp:positionV>
                <wp:extent cx="958215" cy="508959"/>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958215" cy="508959"/>
                        </a:xfrm>
                        <a:prstGeom prst="rect">
                          <a:avLst/>
                        </a:prstGeom>
                        <a:solidFill>
                          <a:srgbClr val="00B050"/>
                        </a:solidFill>
                        <a:ln w="6350">
                          <a:noFill/>
                        </a:ln>
                        <a:effectLst/>
                      </wps:spPr>
                      <wps:txbx>
                        <w:txbxContent>
                          <w:p w14:paraId="110A3A9D" w14:textId="6CD702BA" w:rsidR="00AB2770" w:rsidRPr="0054180F" w:rsidRDefault="00AB2770" w:rsidP="00F941C0">
                            <w:pPr>
                              <w:jc w:val="center"/>
                              <w:rPr>
                                <w:b/>
                                <w:sz w:val="28"/>
                                <w:szCs w:val="28"/>
                              </w:rPr>
                            </w:pPr>
                            <w:r>
                              <w:rPr>
                                <w:b/>
                                <w:sz w:val="28"/>
                                <w:szCs w:val="28"/>
                              </w:rPr>
                              <w:t>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B956" id="Text Box 14" o:spid="_x0000_s1028" type="#_x0000_t202" style="position:absolute;margin-left:112.6pt;margin-top:22.4pt;width:75.45pt;height:4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" fillcolor="#00b050" stroked="f" strokeweight=".5pt">
                <v:textbox>
                  <w:txbxContent>
                    <w:p w14:paraId="110A3A9D" w14:textId="6CD702BA" w:rsidR="00AB2770" w:rsidRPr="0054180F" w:rsidRDefault="00AB2770" w:rsidP="00F941C0">
                      <w:pPr>
                        <w:jc w:val="center"/>
                        <w:rPr>
                          <w:b/>
                          <w:sz w:val="28"/>
                          <w:szCs w:val="28"/>
                        </w:rPr>
                      </w:pPr>
                      <w:r>
                        <w:rPr>
                          <w:b/>
                          <w:sz w:val="28"/>
                          <w:szCs w:val="28"/>
                        </w:rPr>
                        <w:t>For students</w:t>
                      </w:r>
                    </w:p>
                  </w:txbxContent>
                </v:textbox>
              </v:shape>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94080" behindDoc="0" locked="0" layoutInCell="1" allowOverlap="1" wp14:anchorId="63171D4E" wp14:editId="08CC3319">
                <wp:simplePos x="0" y="0"/>
                <wp:positionH relativeFrom="column">
                  <wp:posOffset>2646680</wp:posOffset>
                </wp:positionH>
                <wp:positionV relativeFrom="paragraph">
                  <wp:posOffset>241935</wp:posOffset>
                </wp:positionV>
                <wp:extent cx="775970" cy="569343"/>
                <wp:effectExtent l="0" t="0" r="5080" b="2540"/>
                <wp:wrapNone/>
                <wp:docPr id="15" name="Text Box 15"/>
                <wp:cNvGraphicFramePr/>
                <a:graphic xmlns:a="http://schemas.openxmlformats.org/drawingml/2006/main">
                  <a:graphicData uri="http://schemas.microsoft.com/office/word/2010/wordprocessingShape">
                    <wps:wsp>
                      <wps:cNvSpPr txBox="1"/>
                      <wps:spPr>
                        <a:xfrm>
                          <a:off x="0" y="0"/>
                          <a:ext cx="775970" cy="569343"/>
                        </a:xfrm>
                        <a:prstGeom prst="rect">
                          <a:avLst/>
                        </a:prstGeom>
                        <a:solidFill>
                          <a:srgbClr val="00B050"/>
                        </a:solidFill>
                        <a:ln w="6350">
                          <a:noFill/>
                        </a:ln>
                        <a:effectLst/>
                      </wps:spPr>
                      <wps:txbx>
                        <w:txbxContent>
                          <w:p w14:paraId="507751AE" w14:textId="0F908206" w:rsidR="00AB2770" w:rsidRPr="0054180F" w:rsidRDefault="00AB2770" w:rsidP="00F941C0">
                            <w:pPr>
                              <w:jc w:val="center"/>
                              <w:rPr>
                                <w:b/>
                                <w:sz w:val="28"/>
                                <w:szCs w:val="28"/>
                              </w:rPr>
                            </w:pPr>
                            <w:r>
                              <w:rPr>
                                <w:b/>
                                <w:sz w:val="28"/>
                                <w:szCs w:val="28"/>
                              </w:rPr>
                              <w:t>For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1D4E" id="Text Box 15" o:spid="_x0000_s1029" type="#_x0000_t202" style="position:absolute;margin-left:208.4pt;margin-top:19.05pt;width:61.1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" fillcolor="#00b050" stroked="f" strokeweight=".5pt">
                <v:textbox>
                  <w:txbxContent>
                    <w:p w14:paraId="507751AE" w14:textId="0F908206" w:rsidR="00AB2770" w:rsidRPr="0054180F" w:rsidRDefault="00AB2770" w:rsidP="00F941C0">
                      <w:pPr>
                        <w:jc w:val="center"/>
                        <w:rPr>
                          <w:b/>
                          <w:sz w:val="28"/>
                          <w:szCs w:val="28"/>
                        </w:rPr>
                      </w:pPr>
                      <w:r>
                        <w:rPr>
                          <w:b/>
                          <w:sz w:val="28"/>
                          <w:szCs w:val="28"/>
                        </w:rPr>
                        <w:t>For faculty</w:t>
                      </w:r>
                    </w:p>
                  </w:txbxContent>
                </v:textbox>
              </v:shape>
            </w:pict>
          </mc:Fallback>
        </mc:AlternateContent>
      </w:r>
      <w:r w:rsidR="00F941C0" w:rsidRPr="00F941C0">
        <w:rPr>
          <w:rFonts w:ascii="Times New Roman" w:hAnsi="Times New Roman" w:cs="Times New Roman"/>
          <w:b/>
          <w:noProof/>
          <w:color w:val="00B050"/>
          <w:sz w:val="28"/>
          <w:szCs w:val="28"/>
        </w:rPr>
        <mc:AlternateContent>
          <mc:Choice Requires="wps">
            <w:drawing>
              <wp:anchor distT="0" distB="0" distL="114300" distR="114300" simplePos="0" relativeHeight="251695104" behindDoc="0" locked="0" layoutInCell="1" allowOverlap="1" wp14:anchorId="1CD0FFEE" wp14:editId="68F4F89A">
                <wp:simplePos x="0" y="0"/>
                <wp:positionH relativeFrom="column">
                  <wp:posOffset>3957320</wp:posOffset>
                </wp:positionH>
                <wp:positionV relativeFrom="paragraph">
                  <wp:posOffset>233045</wp:posOffset>
                </wp:positionV>
                <wp:extent cx="784860" cy="57758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84860" cy="577586"/>
                        </a:xfrm>
                        <a:prstGeom prst="rect">
                          <a:avLst/>
                        </a:prstGeom>
                        <a:solidFill>
                          <a:srgbClr val="00B050"/>
                        </a:solidFill>
                        <a:ln w="6350">
                          <a:noFill/>
                        </a:ln>
                        <a:effectLst/>
                      </wps:spPr>
                      <wps:txbx>
                        <w:txbxContent>
                          <w:p w14:paraId="74B3E12F" w14:textId="5B7317BC" w:rsidR="00AB2770" w:rsidRPr="0054180F" w:rsidRDefault="00AB2770" w:rsidP="00F941C0">
                            <w:pPr>
                              <w:jc w:val="center"/>
                              <w:rPr>
                                <w:b/>
                                <w:sz w:val="28"/>
                                <w:szCs w:val="28"/>
                              </w:rPr>
                            </w:pPr>
                            <w:r>
                              <w:rPr>
                                <w:b/>
                                <w:sz w:val="28"/>
                                <w:szCs w:val="28"/>
                              </w:rPr>
                              <w:t>For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FFEE" id="Text Box 16" o:spid="_x0000_s1030" type="#_x0000_t202" style="position:absolute;margin-left:311.6pt;margin-top:18.35pt;width:61.8pt;height: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" fillcolor="#00b050" stroked="f" strokeweight=".5pt">
                <v:textbox>
                  <w:txbxContent>
                    <w:p w14:paraId="74B3E12F" w14:textId="5B7317BC" w:rsidR="00AB2770" w:rsidRPr="0054180F" w:rsidRDefault="00AB2770" w:rsidP="00F941C0">
                      <w:pPr>
                        <w:jc w:val="center"/>
                        <w:rPr>
                          <w:b/>
                          <w:sz w:val="28"/>
                          <w:szCs w:val="28"/>
                        </w:rPr>
                      </w:pPr>
                      <w:r>
                        <w:rPr>
                          <w:b/>
                          <w:sz w:val="28"/>
                          <w:szCs w:val="28"/>
                        </w:rPr>
                        <w:t>For staff</w:t>
                      </w:r>
                    </w:p>
                  </w:txbxContent>
                </v:textbox>
              </v:shape>
            </w:pict>
          </mc:Fallback>
        </mc:AlternateContent>
      </w:r>
    </w:p>
    <w:p w14:paraId="5EC0BF0F" w14:textId="73084A36" w:rsidR="00F941C0" w:rsidRDefault="00F941C0" w:rsidP="00B75423">
      <w:pPr>
        <w:tabs>
          <w:tab w:val="left" w:pos="2119"/>
        </w:tabs>
        <w:rPr>
          <w:rFonts w:ascii="Times New Roman" w:hAnsi="Times New Roman" w:cs="Times New Roman"/>
          <w:b/>
          <w:color w:val="00B050"/>
          <w:sz w:val="28"/>
          <w:szCs w:val="28"/>
        </w:rPr>
      </w:pPr>
    </w:p>
    <w:p w14:paraId="236E7A91" w14:textId="77777777" w:rsidR="00F941C0" w:rsidRDefault="00F941C0" w:rsidP="00B75423">
      <w:pPr>
        <w:tabs>
          <w:tab w:val="left" w:pos="2119"/>
        </w:tabs>
        <w:rPr>
          <w:rFonts w:ascii="Times New Roman" w:hAnsi="Times New Roman" w:cs="Times New Roman"/>
          <w:b/>
          <w:color w:val="00B050"/>
          <w:sz w:val="28"/>
          <w:szCs w:val="28"/>
        </w:rPr>
      </w:pPr>
    </w:p>
    <w:p w14:paraId="6060D787" w14:textId="77777777" w:rsidR="00F941C0" w:rsidRDefault="00F941C0" w:rsidP="00B75423">
      <w:pPr>
        <w:tabs>
          <w:tab w:val="left" w:pos="2119"/>
        </w:tabs>
        <w:rPr>
          <w:rFonts w:ascii="Times New Roman" w:hAnsi="Times New Roman" w:cs="Times New Roman"/>
          <w:b/>
          <w:color w:val="00B050"/>
          <w:sz w:val="28"/>
          <w:szCs w:val="28"/>
        </w:rPr>
      </w:pPr>
    </w:p>
    <w:p w14:paraId="5F5FC1F7" w14:textId="7E24C68F" w:rsidR="00AF2457" w:rsidRDefault="00026781" w:rsidP="00B75423">
      <w:pPr>
        <w:tabs>
          <w:tab w:val="left" w:pos="2119"/>
        </w:tabs>
        <w:rPr>
          <w:rFonts w:ascii="Times New Roman" w:hAnsi="Times New Roman" w:cs="Times New Roman"/>
          <w:sz w:val="24"/>
          <w:szCs w:val="24"/>
        </w:rPr>
      </w:pPr>
      <w:r>
        <w:rPr>
          <w:rFonts w:ascii="Times New Roman" w:hAnsi="Times New Roman" w:cs="Times New Roman"/>
          <w:sz w:val="24"/>
          <w:szCs w:val="24"/>
        </w:rPr>
        <w:t xml:space="preserve">To recognize the achievements of </w:t>
      </w:r>
      <w:r w:rsidR="00A175F8">
        <w:rPr>
          <w:rFonts w:ascii="Times New Roman" w:hAnsi="Times New Roman" w:cs="Times New Roman"/>
          <w:sz w:val="24"/>
          <w:szCs w:val="24"/>
        </w:rPr>
        <w:t>UNT</w:t>
      </w:r>
      <w:r>
        <w:rPr>
          <w:rFonts w:ascii="Times New Roman" w:hAnsi="Times New Roman" w:cs="Times New Roman"/>
          <w:sz w:val="24"/>
          <w:szCs w:val="24"/>
        </w:rPr>
        <w:t xml:space="preserve"> students, faculty, staff and alu</w:t>
      </w:r>
      <w:r w:rsidR="00911C39">
        <w:rPr>
          <w:rFonts w:ascii="Times New Roman" w:hAnsi="Times New Roman" w:cs="Times New Roman"/>
          <w:sz w:val="24"/>
          <w:szCs w:val="24"/>
        </w:rPr>
        <w:t xml:space="preserve">mni and friends, the university’s </w:t>
      </w:r>
      <w:r w:rsidR="002929B4">
        <w:rPr>
          <w:rFonts w:ascii="Times New Roman" w:hAnsi="Times New Roman" w:cs="Times New Roman"/>
          <w:sz w:val="24"/>
          <w:szCs w:val="24"/>
        </w:rPr>
        <w:t>signature award</w:t>
      </w:r>
      <w:r>
        <w:rPr>
          <w:rFonts w:ascii="Times New Roman" w:hAnsi="Times New Roman" w:cs="Times New Roman"/>
          <w:sz w:val="24"/>
          <w:szCs w:val="24"/>
        </w:rPr>
        <w:t xml:space="preserve"> </w:t>
      </w:r>
      <w:r w:rsidR="00911C39">
        <w:rPr>
          <w:rFonts w:ascii="Times New Roman" w:hAnsi="Times New Roman" w:cs="Times New Roman"/>
          <w:sz w:val="24"/>
          <w:szCs w:val="24"/>
        </w:rPr>
        <w:t>programs</w:t>
      </w:r>
      <w:r>
        <w:rPr>
          <w:rFonts w:ascii="Times New Roman" w:hAnsi="Times New Roman" w:cs="Times New Roman"/>
          <w:sz w:val="24"/>
          <w:szCs w:val="24"/>
        </w:rPr>
        <w:t xml:space="preserve"> </w:t>
      </w:r>
      <w:r w:rsidR="00911C39">
        <w:rPr>
          <w:rFonts w:ascii="Times New Roman" w:hAnsi="Times New Roman" w:cs="Times New Roman"/>
          <w:sz w:val="24"/>
          <w:szCs w:val="24"/>
        </w:rPr>
        <w:t xml:space="preserve">are held </w:t>
      </w:r>
      <w:r>
        <w:rPr>
          <w:rFonts w:ascii="Times New Roman" w:hAnsi="Times New Roman" w:cs="Times New Roman"/>
          <w:sz w:val="24"/>
          <w:szCs w:val="24"/>
        </w:rPr>
        <w:t xml:space="preserve">throughout </w:t>
      </w:r>
      <w:r w:rsidR="002929B4">
        <w:rPr>
          <w:rFonts w:ascii="Times New Roman" w:hAnsi="Times New Roman" w:cs="Times New Roman"/>
          <w:sz w:val="24"/>
          <w:szCs w:val="24"/>
        </w:rPr>
        <w:t xml:space="preserve">the </w:t>
      </w:r>
      <w:r>
        <w:rPr>
          <w:rFonts w:ascii="Times New Roman" w:hAnsi="Times New Roman" w:cs="Times New Roman"/>
          <w:sz w:val="24"/>
          <w:szCs w:val="24"/>
        </w:rPr>
        <w:t>academic year</w:t>
      </w:r>
      <w:r w:rsidR="00911C39">
        <w:rPr>
          <w:rFonts w:ascii="Times New Roman" w:hAnsi="Times New Roman" w:cs="Times New Roman"/>
          <w:sz w:val="24"/>
          <w:szCs w:val="24"/>
        </w:rPr>
        <w:t xml:space="preserve"> and include</w:t>
      </w:r>
      <w:r w:rsidR="00AF2457">
        <w:rPr>
          <w:rFonts w:ascii="Times New Roman" w:hAnsi="Times New Roman" w:cs="Times New Roman"/>
          <w:sz w:val="24"/>
          <w:szCs w:val="24"/>
        </w:rPr>
        <w:t>:</w:t>
      </w:r>
    </w:p>
    <w:p w14:paraId="79207E69" w14:textId="7FD88C6F" w:rsidR="00AF2457" w:rsidRDefault="00171F88" w:rsidP="00AF2457">
      <w:pPr>
        <w:pStyle w:val="ListParagraph"/>
        <w:numPr>
          <w:ilvl w:val="0"/>
          <w:numId w:val="12"/>
        </w:numPr>
        <w:tabs>
          <w:tab w:val="left" w:pos="2119"/>
        </w:tabs>
        <w:rPr>
          <w:rFonts w:ascii="Times New Roman" w:hAnsi="Times New Roman"/>
          <w:sz w:val="24"/>
          <w:szCs w:val="24"/>
        </w:rPr>
      </w:pPr>
      <w:hyperlink r:id="rId9" w:history="1">
        <w:r w:rsidR="00CC462A" w:rsidRPr="00653653">
          <w:rPr>
            <w:rStyle w:val="Hyperlink"/>
            <w:rFonts w:ascii="Times New Roman" w:hAnsi="Times New Roman"/>
            <w:b/>
            <w:sz w:val="24"/>
            <w:szCs w:val="24"/>
          </w:rPr>
          <w:t>Honors Day</w:t>
        </w:r>
      </w:hyperlink>
      <w:r w:rsidR="00CC462A" w:rsidRPr="00AF2457">
        <w:rPr>
          <w:rFonts w:ascii="Times New Roman" w:hAnsi="Times New Roman"/>
          <w:sz w:val="24"/>
          <w:szCs w:val="24"/>
        </w:rPr>
        <w:t xml:space="preserve"> to recognize students who embody service, dedication and excellence in academics</w:t>
      </w:r>
    </w:p>
    <w:p w14:paraId="3CAF3FEC" w14:textId="2B7BF105" w:rsidR="00AF2457" w:rsidRDefault="00171F88" w:rsidP="00AF2457">
      <w:pPr>
        <w:pStyle w:val="ListParagraph"/>
        <w:numPr>
          <w:ilvl w:val="0"/>
          <w:numId w:val="12"/>
        </w:numPr>
        <w:tabs>
          <w:tab w:val="left" w:pos="2119"/>
        </w:tabs>
        <w:rPr>
          <w:rFonts w:ascii="Times New Roman" w:hAnsi="Times New Roman"/>
          <w:sz w:val="24"/>
          <w:szCs w:val="24"/>
        </w:rPr>
      </w:pPr>
      <w:hyperlink r:id="rId10" w:history="1">
        <w:r w:rsidR="00CC462A" w:rsidRPr="00900F6C">
          <w:rPr>
            <w:rStyle w:val="Hyperlink"/>
            <w:rFonts w:ascii="Times New Roman" w:hAnsi="Times New Roman"/>
            <w:b/>
            <w:sz w:val="24"/>
            <w:szCs w:val="24"/>
          </w:rPr>
          <w:t>Salute to Faculty Excellence</w:t>
        </w:r>
      </w:hyperlink>
      <w:r w:rsidR="00CC462A" w:rsidRPr="00AF2457">
        <w:rPr>
          <w:rFonts w:ascii="Times New Roman" w:hAnsi="Times New Roman"/>
          <w:b/>
          <w:sz w:val="24"/>
          <w:szCs w:val="24"/>
        </w:rPr>
        <w:t xml:space="preserve"> </w:t>
      </w:r>
      <w:r w:rsidR="00CC462A" w:rsidRPr="00AF2457">
        <w:rPr>
          <w:rFonts w:ascii="Times New Roman" w:hAnsi="Times New Roman"/>
          <w:sz w:val="24"/>
          <w:szCs w:val="24"/>
        </w:rPr>
        <w:t xml:space="preserve">to honor </w:t>
      </w:r>
      <w:r w:rsidR="00AF2457">
        <w:rPr>
          <w:rFonts w:ascii="Times New Roman" w:hAnsi="Times New Roman"/>
          <w:sz w:val="24"/>
          <w:szCs w:val="24"/>
        </w:rPr>
        <w:t>outstanding faculty</w:t>
      </w:r>
      <w:r w:rsidR="00765789">
        <w:rPr>
          <w:rFonts w:ascii="Times New Roman" w:hAnsi="Times New Roman"/>
          <w:sz w:val="24"/>
          <w:szCs w:val="24"/>
        </w:rPr>
        <w:t xml:space="preserve"> members for their commitment to teaching and research</w:t>
      </w:r>
    </w:p>
    <w:p w14:paraId="219E81A8" w14:textId="6336B267" w:rsidR="00AF2457" w:rsidRDefault="00171F88" w:rsidP="00AF2457">
      <w:pPr>
        <w:pStyle w:val="ListParagraph"/>
        <w:numPr>
          <w:ilvl w:val="0"/>
          <w:numId w:val="12"/>
        </w:numPr>
        <w:tabs>
          <w:tab w:val="left" w:pos="2119"/>
        </w:tabs>
        <w:rPr>
          <w:rFonts w:ascii="Times New Roman" w:hAnsi="Times New Roman"/>
          <w:sz w:val="24"/>
          <w:szCs w:val="24"/>
        </w:rPr>
      </w:pPr>
      <w:hyperlink r:id="rId11" w:history="1">
        <w:r w:rsidR="00CC462A" w:rsidRPr="00900F6C">
          <w:rPr>
            <w:rStyle w:val="Hyperlink"/>
            <w:rFonts w:ascii="Times New Roman" w:hAnsi="Times New Roman"/>
            <w:b/>
            <w:sz w:val="24"/>
            <w:szCs w:val="24"/>
          </w:rPr>
          <w:t>Staff Appreciation</w:t>
        </w:r>
      </w:hyperlink>
      <w:r w:rsidR="00900F6C">
        <w:rPr>
          <w:rFonts w:ascii="Times New Roman" w:hAnsi="Times New Roman"/>
          <w:b/>
          <w:sz w:val="24"/>
          <w:szCs w:val="24"/>
        </w:rPr>
        <w:t xml:space="preserve"> </w:t>
      </w:r>
      <w:r w:rsidR="00CC462A" w:rsidRPr="00AF2457">
        <w:rPr>
          <w:rFonts w:ascii="Times New Roman" w:hAnsi="Times New Roman"/>
          <w:sz w:val="24"/>
          <w:szCs w:val="24"/>
        </w:rPr>
        <w:t xml:space="preserve">to celebrate </w:t>
      </w:r>
      <w:r w:rsidR="00765789">
        <w:rPr>
          <w:rFonts w:ascii="Times New Roman" w:hAnsi="Times New Roman"/>
          <w:sz w:val="24"/>
          <w:szCs w:val="24"/>
        </w:rPr>
        <w:t>university staff members who contribute to the excellence of UNT</w:t>
      </w:r>
    </w:p>
    <w:p w14:paraId="11A30A0A" w14:textId="63B729FE" w:rsidR="00CC462A" w:rsidRDefault="00171F88" w:rsidP="00B75423">
      <w:pPr>
        <w:pStyle w:val="ListParagraph"/>
        <w:numPr>
          <w:ilvl w:val="0"/>
          <w:numId w:val="12"/>
        </w:numPr>
        <w:tabs>
          <w:tab w:val="left" w:pos="2119"/>
        </w:tabs>
        <w:rPr>
          <w:rFonts w:ascii="Times New Roman" w:hAnsi="Times New Roman"/>
          <w:sz w:val="24"/>
          <w:szCs w:val="24"/>
        </w:rPr>
      </w:pPr>
      <w:hyperlink r:id="rId12" w:history="1">
        <w:r w:rsidR="00CC462A" w:rsidRPr="000F0A7A">
          <w:rPr>
            <w:rStyle w:val="Hyperlink"/>
            <w:rFonts w:ascii="Times New Roman" w:hAnsi="Times New Roman"/>
            <w:b/>
            <w:sz w:val="24"/>
            <w:szCs w:val="24"/>
          </w:rPr>
          <w:t>Distinguished Alumni Achievement Awards</w:t>
        </w:r>
      </w:hyperlink>
      <w:r w:rsidR="00CC462A" w:rsidRPr="00AF2457">
        <w:rPr>
          <w:rFonts w:ascii="Times New Roman" w:hAnsi="Times New Roman"/>
          <w:sz w:val="24"/>
          <w:szCs w:val="24"/>
        </w:rPr>
        <w:t xml:space="preserve"> to recognize UNT alumni and friends who are making an imp</w:t>
      </w:r>
      <w:r w:rsidR="00C0018A">
        <w:rPr>
          <w:rFonts w:ascii="Times New Roman" w:hAnsi="Times New Roman"/>
          <w:sz w:val="24"/>
          <w:szCs w:val="24"/>
        </w:rPr>
        <w:t>act in their careers and the university</w:t>
      </w:r>
    </w:p>
    <w:p w14:paraId="09E3F2E7" w14:textId="20D1756D" w:rsidR="00653653" w:rsidRDefault="00005853" w:rsidP="00653653">
      <w:pPr>
        <w:tabs>
          <w:tab w:val="left" w:pos="2119"/>
        </w:tabs>
        <w:rPr>
          <w:rFonts w:ascii="Times New Roman" w:hAnsi="Times New Roman"/>
          <w:sz w:val="24"/>
          <w:szCs w:val="24"/>
        </w:rPr>
      </w:pPr>
      <w:r w:rsidRPr="00005853">
        <w:rPr>
          <w:rFonts w:ascii="Times New Roman" w:hAnsi="Times New Roman"/>
          <w:sz w:val="24"/>
          <w:szCs w:val="24"/>
        </w:rPr>
        <w:t>In addition</w:t>
      </w:r>
      <w:r>
        <w:rPr>
          <w:rFonts w:ascii="Times New Roman" w:hAnsi="Times New Roman"/>
          <w:sz w:val="24"/>
          <w:szCs w:val="24"/>
        </w:rPr>
        <w:t xml:space="preserve"> to signature awards events</w:t>
      </w:r>
      <w:r w:rsidRPr="00005853">
        <w:rPr>
          <w:rFonts w:ascii="Times New Roman" w:hAnsi="Times New Roman"/>
          <w:sz w:val="24"/>
          <w:szCs w:val="24"/>
        </w:rPr>
        <w:t>,</w:t>
      </w:r>
      <w:r>
        <w:rPr>
          <w:rFonts w:ascii="Times New Roman" w:hAnsi="Times New Roman"/>
          <w:b/>
          <w:sz w:val="24"/>
          <w:szCs w:val="24"/>
        </w:rPr>
        <w:t xml:space="preserve"> </w:t>
      </w:r>
      <w:r w:rsidRPr="00005853">
        <w:rPr>
          <w:rFonts w:ascii="Times New Roman" w:hAnsi="Times New Roman"/>
          <w:sz w:val="24"/>
          <w:szCs w:val="24"/>
        </w:rPr>
        <w:t>UNT bestows</w:t>
      </w:r>
      <w:r>
        <w:rPr>
          <w:rFonts w:ascii="Times New Roman" w:hAnsi="Times New Roman"/>
          <w:b/>
          <w:sz w:val="24"/>
          <w:szCs w:val="24"/>
        </w:rPr>
        <w:t xml:space="preserve"> </w:t>
      </w:r>
      <w:r w:rsidR="005A0513">
        <w:rPr>
          <w:rFonts w:ascii="Times New Roman" w:hAnsi="Times New Roman"/>
          <w:b/>
          <w:sz w:val="24"/>
          <w:szCs w:val="24"/>
        </w:rPr>
        <w:t>President A</w:t>
      </w:r>
      <w:r w:rsidR="00653653" w:rsidRPr="000F0A7A">
        <w:rPr>
          <w:rFonts w:ascii="Times New Roman" w:hAnsi="Times New Roman"/>
          <w:b/>
          <w:sz w:val="24"/>
          <w:szCs w:val="24"/>
        </w:rPr>
        <w:t>wards</w:t>
      </w:r>
      <w:r w:rsidR="00653653">
        <w:rPr>
          <w:rFonts w:ascii="Times New Roman" w:hAnsi="Times New Roman"/>
          <w:sz w:val="24"/>
          <w:szCs w:val="24"/>
        </w:rPr>
        <w:t xml:space="preserve"> </w:t>
      </w:r>
      <w:r>
        <w:rPr>
          <w:rFonts w:ascii="Times New Roman" w:hAnsi="Times New Roman"/>
          <w:sz w:val="24"/>
          <w:szCs w:val="24"/>
        </w:rPr>
        <w:t>--</w:t>
      </w:r>
      <w:r w:rsidR="00653653">
        <w:rPr>
          <w:rFonts w:ascii="Times New Roman" w:hAnsi="Times New Roman"/>
          <w:sz w:val="24"/>
          <w:szCs w:val="24"/>
        </w:rPr>
        <w:t xml:space="preserve"> the highest</w:t>
      </w:r>
      <w:r>
        <w:rPr>
          <w:rFonts w:ascii="Times New Roman" w:hAnsi="Times New Roman"/>
          <w:sz w:val="24"/>
          <w:szCs w:val="24"/>
        </w:rPr>
        <w:t xml:space="preserve"> university honors -- to</w:t>
      </w:r>
      <w:r w:rsidR="00653653">
        <w:rPr>
          <w:rFonts w:ascii="Times New Roman" w:hAnsi="Times New Roman"/>
          <w:sz w:val="24"/>
          <w:szCs w:val="24"/>
        </w:rPr>
        <w:t xml:space="preserve"> recognize </w:t>
      </w:r>
      <w:r>
        <w:rPr>
          <w:rFonts w:ascii="Times New Roman" w:hAnsi="Times New Roman"/>
          <w:sz w:val="24"/>
          <w:szCs w:val="24"/>
        </w:rPr>
        <w:t>UNT community members who</w:t>
      </w:r>
      <w:r w:rsidR="00653653">
        <w:rPr>
          <w:rFonts w:ascii="Times New Roman" w:hAnsi="Times New Roman"/>
          <w:sz w:val="24"/>
          <w:szCs w:val="24"/>
        </w:rPr>
        <w:t xml:space="preserve"> go above and beyond to </w:t>
      </w:r>
      <w:r w:rsidR="004909DB">
        <w:rPr>
          <w:rFonts w:ascii="Times New Roman" w:hAnsi="Times New Roman"/>
          <w:sz w:val="24"/>
          <w:szCs w:val="24"/>
        </w:rPr>
        <w:t>make the</w:t>
      </w:r>
      <w:r w:rsidR="00653653">
        <w:rPr>
          <w:rFonts w:ascii="Times New Roman" w:hAnsi="Times New Roman"/>
          <w:sz w:val="24"/>
          <w:szCs w:val="24"/>
        </w:rPr>
        <w:t xml:space="preserve"> university, their communities, </w:t>
      </w:r>
      <w:r w:rsidR="00A175F8">
        <w:rPr>
          <w:rFonts w:ascii="Times New Roman" w:hAnsi="Times New Roman"/>
          <w:sz w:val="24"/>
          <w:szCs w:val="24"/>
        </w:rPr>
        <w:t xml:space="preserve">the </w:t>
      </w:r>
      <w:r w:rsidR="00653653">
        <w:rPr>
          <w:rFonts w:ascii="Times New Roman" w:hAnsi="Times New Roman"/>
          <w:sz w:val="24"/>
          <w:szCs w:val="24"/>
        </w:rPr>
        <w:t xml:space="preserve">region and </w:t>
      </w:r>
      <w:r w:rsidR="00A175F8">
        <w:rPr>
          <w:rFonts w:ascii="Times New Roman" w:hAnsi="Times New Roman"/>
          <w:sz w:val="24"/>
          <w:szCs w:val="24"/>
        </w:rPr>
        <w:t xml:space="preserve">the </w:t>
      </w:r>
      <w:r w:rsidR="00653653">
        <w:rPr>
          <w:rFonts w:ascii="Times New Roman" w:hAnsi="Times New Roman"/>
          <w:sz w:val="24"/>
          <w:szCs w:val="24"/>
        </w:rPr>
        <w:t xml:space="preserve">state better. </w:t>
      </w:r>
    </w:p>
    <w:p w14:paraId="02B21D3A" w14:textId="743A54B3" w:rsidR="00653653" w:rsidRDefault="00653653" w:rsidP="00653653">
      <w:pPr>
        <w:tabs>
          <w:tab w:val="left" w:pos="2119"/>
        </w:tabs>
        <w:rPr>
          <w:rFonts w:ascii="Times New Roman" w:hAnsi="Times New Roman"/>
          <w:sz w:val="24"/>
          <w:szCs w:val="24"/>
        </w:rPr>
      </w:pPr>
      <w:r>
        <w:rPr>
          <w:rFonts w:ascii="Times New Roman" w:hAnsi="Times New Roman"/>
          <w:sz w:val="24"/>
          <w:szCs w:val="24"/>
        </w:rPr>
        <w:t xml:space="preserve">Visit the award categories to learn more about </w:t>
      </w:r>
      <w:r w:rsidR="000F0A7A">
        <w:rPr>
          <w:rFonts w:ascii="Times New Roman" w:hAnsi="Times New Roman"/>
          <w:sz w:val="24"/>
          <w:szCs w:val="24"/>
        </w:rPr>
        <w:t>university awards</w:t>
      </w:r>
      <w:r>
        <w:rPr>
          <w:rFonts w:ascii="Times New Roman" w:hAnsi="Times New Roman"/>
          <w:sz w:val="24"/>
          <w:szCs w:val="24"/>
        </w:rPr>
        <w:t xml:space="preserve"> and how you can nominate a UNT community member to recognize their </w:t>
      </w:r>
      <w:r w:rsidR="000F0A7A">
        <w:rPr>
          <w:rFonts w:ascii="Times New Roman" w:hAnsi="Times New Roman"/>
          <w:sz w:val="24"/>
          <w:szCs w:val="24"/>
        </w:rPr>
        <w:t xml:space="preserve">outstanding </w:t>
      </w:r>
      <w:r>
        <w:rPr>
          <w:rFonts w:ascii="Times New Roman" w:hAnsi="Times New Roman"/>
          <w:sz w:val="24"/>
          <w:szCs w:val="24"/>
        </w:rPr>
        <w:t>achievements.</w:t>
      </w:r>
    </w:p>
    <w:p w14:paraId="167323F2" w14:textId="77777777" w:rsidR="00F9055E" w:rsidRPr="00F9055E" w:rsidRDefault="00F9055E" w:rsidP="00F9055E">
      <w:pPr>
        <w:tabs>
          <w:tab w:val="left" w:pos="2119"/>
        </w:tabs>
        <w:rPr>
          <w:rFonts w:ascii="Times New Roman" w:hAnsi="Times New Roman" w:cs="Times New Roman"/>
          <w:b/>
          <w:noProof/>
          <w:color w:val="00B050"/>
          <w:sz w:val="24"/>
          <w:szCs w:val="24"/>
        </w:rPr>
      </w:pPr>
    </w:p>
    <w:p w14:paraId="10106E2E" w14:textId="23CEEDB5" w:rsidR="00F9055E" w:rsidRPr="00CC462A" w:rsidRDefault="00F9055E" w:rsidP="00F9055E">
      <w:pPr>
        <w:rPr>
          <w:b/>
        </w:rPr>
      </w:pPr>
      <w:r>
        <w:rPr>
          <w:b/>
          <w:highlight w:val="cyan"/>
        </w:rPr>
        <w:lastRenderedPageBreak/>
        <w:t>secondary</w:t>
      </w:r>
      <w:r w:rsidRPr="00CC462A">
        <w:rPr>
          <w:b/>
          <w:highlight w:val="cyan"/>
        </w:rPr>
        <w:t xml:space="preserve"> page</w:t>
      </w:r>
    </w:p>
    <w:p w14:paraId="15C977FB" w14:textId="0B1EAA9A" w:rsidR="00FC6F93" w:rsidRDefault="00FC6F93" w:rsidP="00FC6F93">
      <w:pPr>
        <w:tabs>
          <w:tab w:val="left" w:pos="2119"/>
        </w:tabs>
        <w:jc w:val="center"/>
        <w:rPr>
          <w:rFonts w:ascii="Times New Roman" w:hAnsi="Times New Roman" w:cs="Times New Roman"/>
          <w:b/>
          <w:color w:val="00B050"/>
          <w:sz w:val="48"/>
          <w:szCs w:val="48"/>
        </w:rPr>
      </w:pPr>
      <w:r w:rsidRPr="00FC6F93">
        <w:rPr>
          <w:rFonts w:ascii="Times New Roman" w:hAnsi="Times New Roman" w:cs="Times New Roman"/>
          <w:b/>
          <w:noProof/>
          <w:color w:val="00B050"/>
          <w:sz w:val="48"/>
          <w:szCs w:val="48"/>
        </w:rPr>
        <w:drawing>
          <wp:inline distT="0" distB="0" distL="0" distR="0" wp14:anchorId="1009B1C6" wp14:editId="601560FE">
            <wp:extent cx="4718649" cy="1935480"/>
            <wp:effectExtent l="0" t="0" r="6350" b="7620"/>
            <wp:docPr id="5" name="Picture 5" descr="S:\URCM\Shared\Publications\Serial Publications\Prez Comm\UNT Insider\University Award Website Art\15_243_CommencementSAT_mc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CM\Shared\Publications\Serial Publications\Prez Comm\UNT Insider\University Award Website Art\15_243_CommencementSAT_mc_81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 t="19085" r="625" b="19301"/>
                    <a:stretch/>
                  </pic:blipFill>
                  <pic:spPr bwMode="auto">
                    <a:xfrm>
                      <a:off x="0" y="0"/>
                      <a:ext cx="4737581" cy="1943246"/>
                    </a:xfrm>
                    <a:prstGeom prst="rect">
                      <a:avLst/>
                    </a:prstGeom>
                    <a:noFill/>
                    <a:ln>
                      <a:noFill/>
                    </a:ln>
                    <a:extLst>
                      <a:ext uri="{53640926-AAD7-44D8-BBD7-CCE9431645EC}">
                        <a14:shadowObscured xmlns:a14="http://schemas.microsoft.com/office/drawing/2010/main"/>
                      </a:ext>
                    </a:extLst>
                  </pic:spPr>
                </pic:pic>
              </a:graphicData>
            </a:graphic>
          </wp:inline>
        </w:drawing>
      </w:r>
    </w:p>
    <w:p w14:paraId="4F0B0FAF" w14:textId="697E5DF9" w:rsidR="00837F54" w:rsidRDefault="00837F54" w:rsidP="00837F54">
      <w:pPr>
        <w:tabs>
          <w:tab w:val="left" w:pos="2119"/>
        </w:tabs>
        <w:rPr>
          <w:rFonts w:ascii="Times New Roman" w:hAnsi="Times New Roman" w:cs="Times New Roman"/>
          <w:b/>
          <w:color w:val="00B050"/>
          <w:sz w:val="48"/>
          <w:szCs w:val="48"/>
        </w:rPr>
      </w:pPr>
      <w:r>
        <w:rPr>
          <w:rFonts w:ascii="Times New Roman" w:hAnsi="Times New Roman" w:cs="Times New Roman"/>
          <w:b/>
          <w:color w:val="00B050"/>
          <w:sz w:val="48"/>
          <w:szCs w:val="48"/>
        </w:rPr>
        <w:t>President Awards</w:t>
      </w:r>
    </w:p>
    <w:p w14:paraId="34F78B8D" w14:textId="3F107BFB" w:rsidR="00F60AD4" w:rsidRDefault="00F935D3" w:rsidP="00A304B2">
      <w:pPr>
        <w:tabs>
          <w:tab w:val="left" w:pos="2119"/>
        </w:tabs>
        <w:rPr>
          <w:rFonts w:ascii="Times New Roman" w:hAnsi="Times New Roman" w:cs="Times New Roman"/>
          <w:sz w:val="24"/>
          <w:szCs w:val="24"/>
        </w:rPr>
      </w:pPr>
      <w:r>
        <w:rPr>
          <w:rFonts w:ascii="Times New Roman" w:hAnsi="Times New Roman" w:cs="Times New Roman"/>
          <w:sz w:val="24"/>
          <w:szCs w:val="24"/>
        </w:rPr>
        <w:t xml:space="preserve">People who rise to the top do so through hard work, commitment and excellence. </w:t>
      </w:r>
      <w:r w:rsidR="005E0DAA">
        <w:rPr>
          <w:rFonts w:ascii="Times New Roman" w:hAnsi="Times New Roman" w:cs="Times New Roman"/>
          <w:sz w:val="24"/>
          <w:szCs w:val="24"/>
        </w:rPr>
        <w:t>And t</w:t>
      </w:r>
      <w:r>
        <w:rPr>
          <w:rFonts w:ascii="Times New Roman" w:hAnsi="Times New Roman" w:cs="Times New Roman"/>
          <w:sz w:val="24"/>
          <w:szCs w:val="24"/>
        </w:rPr>
        <w:t xml:space="preserve">here </w:t>
      </w:r>
      <w:r w:rsidR="005E0DAA">
        <w:rPr>
          <w:rFonts w:ascii="Times New Roman" w:hAnsi="Times New Roman" w:cs="Times New Roman"/>
          <w:sz w:val="24"/>
          <w:szCs w:val="24"/>
        </w:rPr>
        <w:t xml:space="preserve">is a special group of </w:t>
      </w:r>
      <w:r w:rsidR="00841730">
        <w:rPr>
          <w:rFonts w:ascii="Times New Roman" w:hAnsi="Times New Roman" w:cs="Times New Roman"/>
          <w:sz w:val="24"/>
          <w:szCs w:val="24"/>
        </w:rPr>
        <w:t>those p</w:t>
      </w:r>
      <w:r w:rsidR="005E0DAA">
        <w:rPr>
          <w:rFonts w:ascii="Times New Roman" w:hAnsi="Times New Roman" w:cs="Times New Roman"/>
          <w:sz w:val="24"/>
          <w:szCs w:val="24"/>
        </w:rPr>
        <w:t>eople who make i</w:t>
      </w:r>
      <w:r>
        <w:rPr>
          <w:rFonts w:ascii="Times New Roman" w:hAnsi="Times New Roman" w:cs="Times New Roman"/>
          <w:sz w:val="24"/>
          <w:szCs w:val="24"/>
        </w:rPr>
        <w:t>t a point to lift up others. Their success is defined by servic</w:t>
      </w:r>
      <w:r w:rsidR="005E0DAA">
        <w:rPr>
          <w:rFonts w:ascii="Times New Roman" w:hAnsi="Times New Roman" w:cs="Times New Roman"/>
          <w:sz w:val="24"/>
          <w:szCs w:val="24"/>
        </w:rPr>
        <w:t xml:space="preserve">e </w:t>
      </w:r>
      <w:r w:rsidR="00841730">
        <w:rPr>
          <w:rFonts w:ascii="Times New Roman" w:hAnsi="Times New Roman" w:cs="Times New Roman"/>
          <w:sz w:val="24"/>
          <w:szCs w:val="24"/>
        </w:rPr>
        <w:t xml:space="preserve">and a </w:t>
      </w:r>
      <w:r w:rsidR="005E0DAA">
        <w:rPr>
          <w:rFonts w:ascii="Times New Roman" w:hAnsi="Times New Roman" w:cs="Times New Roman"/>
          <w:sz w:val="24"/>
          <w:szCs w:val="24"/>
        </w:rPr>
        <w:t>generosity of spirit</w:t>
      </w:r>
      <w:r w:rsidR="00841730">
        <w:rPr>
          <w:rFonts w:ascii="Times New Roman" w:hAnsi="Times New Roman" w:cs="Times New Roman"/>
          <w:sz w:val="24"/>
          <w:szCs w:val="24"/>
        </w:rPr>
        <w:t xml:space="preserve">. They lead by example and have a lasting impact in whatever they do. </w:t>
      </w:r>
    </w:p>
    <w:p w14:paraId="7E04E3CA" w14:textId="6C87B477" w:rsidR="000D73C0" w:rsidRDefault="00D21EE6">
      <w:pPr>
        <w:tabs>
          <w:tab w:val="left" w:pos="2119"/>
        </w:tabs>
        <w:rPr>
          <w:rFonts w:ascii="Times New Roman" w:hAnsi="Times New Roman" w:cs="Times New Roman"/>
          <w:sz w:val="24"/>
          <w:szCs w:val="24"/>
        </w:rPr>
      </w:pPr>
      <w:r w:rsidRPr="002017EB">
        <w:rPr>
          <w:b/>
          <w:noProof/>
          <w:sz w:val="32"/>
          <w:szCs w:val="32"/>
        </w:rPr>
        <mc:AlternateContent>
          <mc:Choice Requires="wps">
            <w:drawing>
              <wp:anchor distT="45720" distB="45720" distL="114300" distR="114300" simplePos="0" relativeHeight="251702272" behindDoc="0" locked="0" layoutInCell="1" allowOverlap="1" wp14:anchorId="18878F13" wp14:editId="458E1EBD">
                <wp:simplePos x="0" y="0"/>
                <wp:positionH relativeFrom="margin">
                  <wp:posOffset>4495800</wp:posOffset>
                </wp:positionH>
                <wp:positionV relativeFrom="paragraph">
                  <wp:posOffset>845820</wp:posOffset>
                </wp:positionV>
                <wp:extent cx="2720340" cy="40195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019550"/>
                        </a:xfrm>
                        <a:prstGeom prst="rect">
                          <a:avLst/>
                        </a:prstGeom>
                        <a:solidFill>
                          <a:srgbClr val="FFFFFF"/>
                        </a:solidFill>
                        <a:ln w="9525">
                          <a:solidFill>
                            <a:srgbClr val="000000"/>
                          </a:solidFill>
                          <a:miter lim="800000"/>
                          <a:headEnd/>
                          <a:tailEnd/>
                        </a:ln>
                      </wps:spPr>
                      <wps:txbx>
                        <w:txbxContent>
                          <w:p w14:paraId="4B1226B5" w14:textId="77777777" w:rsidR="00AB2770" w:rsidRDefault="00AB2770" w:rsidP="00D21EE6">
                            <w:r w:rsidRPr="006F4FFB">
                              <w:rPr>
                                <w:noProof/>
                              </w:rPr>
                              <w:drawing>
                                <wp:inline distT="0" distB="0" distL="0" distR="0" wp14:anchorId="759673A3" wp14:editId="3CBC3BDE">
                                  <wp:extent cx="2577851" cy="170997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77851" cy="1709974"/>
                                          </a:xfrm>
                                          <a:prstGeom prst="rect">
                                            <a:avLst/>
                                          </a:prstGeom>
                                          <a:noFill/>
                                          <a:ln>
                                            <a:noFill/>
                                          </a:ln>
                                          <a:extLst>
                                            <a:ext uri="{53640926-AAD7-44D8-BBD7-CCE9431645EC}">
                                              <a14:shadowObscured xmlns:a14="http://schemas.microsoft.com/office/drawing/2010/main"/>
                                            </a:ext>
                                          </a:extLst>
                                        </pic:spPr>
                                      </pic:pic>
                                    </a:graphicData>
                                  </a:graphic>
                                </wp:inline>
                              </w:drawing>
                            </w:r>
                          </w:p>
                          <w:p w14:paraId="1263CDF7" w14:textId="5A2F6605" w:rsidR="00AB2770" w:rsidRDefault="00AB2770" w:rsidP="00D21EE6">
                            <w:pPr>
                              <w:rPr>
                                <w:rFonts w:ascii="Times New Roman" w:hAnsi="Times New Roman" w:cs="Times New Roman"/>
                                <w:b/>
                                <w:sz w:val="28"/>
                                <w:szCs w:val="28"/>
                              </w:rPr>
                            </w:pPr>
                            <w:r>
                              <w:rPr>
                                <w:rFonts w:ascii="Times New Roman" w:hAnsi="Times New Roman" w:cs="Times New Roman"/>
                                <w:b/>
                                <w:sz w:val="28"/>
                                <w:szCs w:val="28"/>
                              </w:rPr>
                              <w:t xml:space="preserve">Who is </w:t>
                            </w:r>
                            <w:r w:rsidR="002C7CFF">
                              <w:rPr>
                                <w:rFonts w:ascii="Times New Roman" w:hAnsi="Times New Roman" w:cs="Times New Roman"/>
                                <w:b/>
                                <w:sz w:val="28"/>
                                <w:szCs w:val="28"/>
                              </w:rPr>
                              <w:t>Bob Rogers</w:t>
                            </w:r>
                            <w:r>
                              <w:rPr>
                                <w:rFonts w:ascii="Times New Roman" w:hAnsi="Times New Roman" w:cs="Times New Roman"/>
                                <w:b/>
                                <w:sz w:val="28"/>
                                <w:szCs w:val="28"/>
                              </w:rPr>
                              <w:t>?</w:t>
                            </w:r>
                          </w:p>
                          <w:p w14:paraId="19E138E7" w14:textId="437AF84D" w:rsidR="00AB2770" w:rsidRPr="00FC6F93" w:rsidRDefault="002C7CFF" w:rsidP="00D21EE6">
                            <w:pPr>
                              <w:rPr>
                                <w:rFonts w:ascii="Times New Roman" w:hAnsi="Times New Roman" w:cs="Times New Roman"/>
                                <w:sz w:val="20"/>
                                <w:szCs w:val="20"/>
                              </w:rPr>
                            </w:pPr>
                            <w:r>
                              <w:rPr>
                                <w:rFonts w:ascii="Times New Roman" w:hAnsi="Times New Roman" w:cs="Times New Roman"/>
                                <w:sz w:val="20"/>
                                <w:szCs w:val="20"/>
                              </w:rPr>
                              <w:t xml:space="preserve">A graduate of the Julliard School of Music and Columbia Teachers College,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Robert J. ‘Bob’ Rogers, was Professor Emeritus of music. </w:t>
                            </w:r>
                            <w:r w:rsidR="00EE4325">
                              <w:rPr>
                                <w:rFonts w:ascii="Times New Roman" w:hAnsi="Times New Roman" w:cs="Times New Roman"/>
                                <w:sz w:val="20"/>
                                <w:szCs w:val="20"/>
                              </w:rPr>
                              <w:t>His</w:t>
                            </w:r>
                            <w:r w:rsidR="00DC0F18">
                              <w:rPr>
                                <w:rFonts w:ascii="Times New Roman" w:hAnsi="Times New Roman" w:cs="Times New Roman"/>
                                <w:sz w:val="20"/>
                                <w:szCs w:val="20"/>
                              </w:rPr>
                              <w:t xml:space="preserve"> teaching career at UNT spanned from 1948 to 1984 in the College of Music. </w:t>
                            </w:r>
                            <w:r w:rsidR="00DC0F18" w:rsidRPr="00DC0F18">
                              <w:rPr>
                                <w:rFonts w:ascii="Times New Roman" w:hAnsi="Times New Roman" w:cs="Times New Roman"/>
                                <w:sz w:val="20"/>
                                <w:szCs w:val="20"/>
                              </w:rPr>
                              <w:t>After retiring, Rogers was the pianist at countless fundraisers and campus events</w:t>
                            </w:r>
                            <w:r w:rsidR="00DC0F18">
                              <w:rPr>
                                <w:rFonts w:ascii="Times New Roman" w:hAnsi="Times New Roman" w:cs="Times New Roman"/>
                                <w:sz w:val="20"/>
                                <w:szCs w:val="20"/>
                              </w:rPr>
                              <w:t>. He is affectionately known as UNT’s very own “Piano Man</w:t>
                            </w:r>
                            <w:r w:rsidR="00DC0F18" w:rsidRPr="00DC0F18">
                              <w:rPr>
                                <w:rFonts w:ascii="Times New Roman" w:hAnsi="Times New Roman" w:cs="Times New Roman"/>
                                <w:sz w:val="20"/>
                                <w:szCs w:val="20"/>
                              </w:rPr>
                              <w:t>.</w:t>
                            </w:r>
                            <w:r w:rsidR="00DC0F18">
                              <w:rPr>
                                <w:rFonts w:ascii="Times New Roman" w:hAnsi="Times New Roman" w:cs="Times New Roman"/>
                                <w:sz w:val="20"/>
                                <w:szCs w:val="20"/>
                              </w:rPr>
                              <w:t>”</w:t>
                            </w:r>
                          </w:p>
                          <w:p w14:paraId="7050A3EC" w14:textId="25EADB5D" w:rsidR="00AB2770" w:rsidRPr="00890213" w:rsidRDefault="00171F88" w:rsidP="00D21EE6">
                            <w:pPr>
                              <w:rPr>
                                <w:rFonts w:ascii="Times New Roman" w:hAnsi="Times New Roman" w:cs="Times New Roman"/>
                                <w:b/>
                                <w:sz w:val="24"/>
                                <w:szCs w:val="24"/>
                              </w:rPr>
                            </w:pPr>
                            <w:hyperlink r:id="rId15" w:history="1">
                              <w:r w:rsidR="00AB2770" w:rsidRPr="008A1034">
                                <w:rPr>
                                  <w:rStyle w:val="Hyperlink"/>
                                  <w:rFonts w:ascii="Times New Roman" w:hAnsi="Times New Roman" w:cs="Times New Roman"/>
                                  <w:b/>
                                  <w:sz w:val="24"/>
                                  <w:szCs w:val="24"/>
                                </w:rPr>
                                <w:t>Read</w:t>
                              </w:r>
                              <w:r w:rsidR="00AB2770">
                                <w:rPr>
                                  <w:rStyle w:val="Hyperlink"/>
                                  <w:rFonts w:ascii="Times New Roman" w:hAnsi="Times New Roman" w:cs="Times New Roman"/>
                                  <w:b/>
                                  <w:sz w:val="24"/>
                                  <w:szCs w:val="24"/>
                                </w:rPr>
                                <w:t xml:space="preserve"> more about </w:t>
                              </w:r>
                              <w:r w:rsidR="00DC0F18">
                                <w:rPr>
                                  <w:rStyle w:val="Hyperlink"/>
                                  <w:rFonts w:ascii="Times New Roman" w:hAnsi="Times New Roman" w:cs="Times New Roman"/>
                                  <w:b/>
                                  <w:sz w:val="24"/>
                                  <w:szCs w:val="24"/>
                                </w:rPr>
                                <w:t>Bob</w:t>
                              </w:r>
                            </w:hyperlink>
                            <w:r w:rsidR="00DC0F18">
                              <w:rPr>
                                <w:rStyle w:val="Hyperlink"/>
                                <w:rFonts w:ascii="Times New Roman" w:hAnsi="Times New Roman" w:cs="Times New Roman"/>
                                <w:b/>
                                <w:sz w:val="24"/>
                                <w:szCs w:val="24"/>
                              </w:rPr>
                              <w:t xml:space="preserve"> Rogers</w:t>
                            </w:r>
                            <w:r w:rsidR="00AB2770" w:rsidRPr="00890213">
                              <w:rPr>
                                <w:rFonts w:ascii="Times New Roman" w:hAnsi="Times New Roman" w:cs="Times New Roman"/>
                                <w:b/>
                                <w:sz w:val="24"/>
                                <w:szCs w:val="24"/>
                              </w:rPr>
                              <w:t>.</w:t>
                            </w:r>
                          </w:p>
                          <w:p w14:paraId="60AD82CD" w14:textId="77777777" w:rsidR="00AB2770" w:rsidRDefault="00AB2770" w:rsidP="00D21EE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878F13" id="_x0000_t202" coordsize="21600,21600" o:spt="202" path="m,l,21600r21600,l21600,xe">
                <v:stroke joinstyle="miter"/>
                <v:path gradientshapeok="t" o:connecttype="rect"/>
              </v:shapetype>
              <v:shape id="Text Box 2" o:spid="_x0000_s1031" type="#_x0000_t202" style="position:absolute;margin-left:354pt;margin-top:66.6pt;width:214.2pt;height:316.5pt;z-index:2517022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">
                <v:textbox>
                  <w:txbxContent>
                    <w:p w14:paraId="4B1226B5" w14:textId="77777777" w:rsidR="00AB2770" w:rsidRDefault="00AB2770" w:rsidP="00D21EE6">
                      <w:r w:rsidRPr="006F4FFB">
                        <w:rPr>
                          <w:noProof/>
                        </w:rPr>
                        <w:drawing>
                          <wp:inline distT="0" distB="0" distL="0" distR="0" wp14:anchorId="759673A3" wp14:editId="3CBC3BDE">
                            <wp:extent cx="2577851" cy="170997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77851" cy="1709974"/>
                                    </a:xfrm>
                                    <a:prstGeom prst="rect">
                                      <a:avLst/>
                                    </a:prstGeom>
                                    <a:noFill/>
                                    <a:ln>
                                      <a:noFill/>
                                    </a:ln>
                                    <a:extLst>
                                      <a:ext uri="{53640926-AAD7-44D8-BBD7-CCE9431645EC}">
                                        <a14:shadowObscured xmlns:a14="http://schemas.microsoft.com/office/drawing/2010/main"/>
                                      </a:ext>
                                    </a:extLst>
                                  </pic:spPr>
                                </pic:pic>
                              </a:graphicData>
                            </a:graphic>
                          </wp:inline>
                        </w:drawing>
                      </w:r>
                    </w:p>
                    <w:p w14:paraId="1263CDF7" w14:textId="5A2F6605" w:rsidR="00AB2770" w:rsidRDefault="00AB2770" w:rsidP="00D21EE6">
                      <w:pPr>
                        <w:rPr>
                          <w:rFonts w:ascii="Times New Roman" w:hAnsi="Times New Roman" w:cs="Times New Roman"/>
                          <w:b/>
                          <w:sz w:val="28"/>
                          <w:szCs w:val="28"/>
                        </w:rPr>
                      </w:pPr>
                      <w:r>
                        <w:rPr>
                          <w:rFonts w:ascii="Times New Roman" w:hAnsi="Times New Roman" w:cs="Times New Roman"/>
                          <w:b/>
                          <w:sz w:val="28"/>
                          <w:szCs w:val="28"/>
                        </w:rPr>
                        <w:t xml:space="preserve">Who is </w:t>
                      </w:r>
                      <w:r w:rsidR="002C7CFF">
                        <w:rPr>
                          <w:rFonts w:ascii="Times New Roman" w:hAnsi="Times New Roman" w:cs="Times New Roman"/>
                          <w:b/>
                          <w:sz w:val="28"/>
                          <w:szCs w:val="28"/>
                        </w:rPr>
                        <w:t>Bob Rogers</w:t>
                      </w:r>
                      <w:r>
                        <w:rPr>
                          <w:rFonts w:ascii="Times New Roman" w:hAnsi="Times New Roman" w:cs="Times New Roman"/>
                          <w:b/>
                          <w:sz w:val="28"/>
                          <w:szCs w:val="28"/>
                        </w:rPr>
                        <w:t>?</w:t>
                      </w:r>
                    </w:p>
                    <w:p w14:paraId="19E138E7" w14:textId="437AF84D" w:rsidR="00AB2770" w:rsidRPr="00FC6F93" w:rsidRDefault="002C7CFF" w:rsidP="00D21EE6">
                      <w:pPr>
                        <w:rPr>
                          <w:rFonts w:ascii="Times New Roman" w:hAnsi="Times New Roman" w:cs="Times New Roman"/>
                          <w:sz w:val="20"/>
                          <w:szCs w:val="20"/>
                        </w:rPr>
                      </w:pPr>
                      <w:r>
                        <w:rPr>
                          <w:rFonts w:ascii="Times New Roman" w:hAnsi="Times New Roman" w:cs="Times New Roman"/>
                          <w:sz w:val="20"/>
                          <w:szCs w:val="20"/>
                        </w:rPr>
                        <w:t xml:space="preserve">A graduate of the Julliard School of Music and Columbia Teachers College,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Robert J. ‘Bob’ Rogers, was Professor Emeritus of music. </w:t>
                      </w:r>
                      <w:r w:rsidR="00EE4325">
                        <w:rPr>
                          <w:rFonts w:ascii="Times New Roman" w:hAnsi="Times New Roman" w:cs="Times New Roman"/>
                          <w:sz w:val="20"/>
                          <w:szCs w:val="20"/>
                        </w:rPr>
                        <w:t>His</w:t>
                      </w:r>
                      <w:r w:rsidR="00DC0F18">
                        <w:rPr>
                          <w:rFonts w:ascii="Times New Roman" w:hAnsi="Times New Roman" w:cs="Times New Roman"/>
                          <w:sz w:val="20"/>
                          <w:szCs w:val="20"/>
                        </w:rPr>
                        <w:t xml:space="preserve"> teaching career at UNT spanned from 1948 to 1984 in the College of Music. </w:t>
                      </w:r>
                      <w:r w:rsidR="00DC0F18" w:rsidRPr="00DC0F18">
                        <w:rPr>
                          <w:rFonts w:ascii="Times New Roman" w:hAnsi="Times New Roman" w:cs="Times New Roman"/>
                          <w:sz w:val="20"/>
                          <w:szCs w:val="20"/>
                        </w:rPr>
                        <w:t>After retiring, Rogers was the pianist at countless fundraisers and campus events</w:t>
                      </w:r>
                      <w:r w:rsidR="00DC0F18">
                        <w:rPr>
                          <w:rFonts w:ascii="Times New Roman" w:hAnsi="Times New Roman" w:cs="Times New Roman"/>
                          <w:sz w:val="20"/>
                          <w:szCs w:val="20"/>
                        </w:rPr>
                        <w:t>. He is affectionately known as UNT’s very own “Piano Man</w:t>
                      </w:r>
                      <w:r w:rsidR="00DC0F18" w:rsidRPr="00DC0F18">
                        <w:rPr>
                          <w:rFonts w:ascii="Times New Roman" w:hAnsi="Times New Roman" w:cs="Times New Roman"/>
                          <w:sz w:val="20"/>
                          <w:szCs w:val="20"/>
                        </w:rPr>
                        <w:t>.</w:t>
                      </w:r>
                      <w:r w:rsidR="00DC0F18">
                        <w:rPr>
                          <w:rFonts w:ascii="Times New Roman" w:hAnsi="Times New Roman" w:cs="Times New Roman"/>
                          <w:sz w:val="20"/>
                          <w:szCs w:val="20"/>
                        </w:rPr>
                        <w:t>”</w:t>
                      </w:r>
                    </w:p>
                    <w:p w14:paraId="7050A3EC" w14:textId="25EADB5D" w:rsidR="00AB2770" w:rsidRPr="00890213" w:rsidRDefault="00171F88" w:rsidP="00D21EE6">
                      <w:pPr>
                        <w:rPr>
                          <w:rFonts w:ascii="Times New Roman" w:hAnsi="Times New Roman" w:cs="Times New Roman"/>
                          <w:b/>
                          <w:sz w:val="24"/>
                          <w:szCs w:val="24"/>
                        </w:rPr>
                      </w:pPr>
                      <w:hyperlink r:id="rId16" w:history="1">
                        <w:r w:rsidR="00AB2770" w:rsidRPr="008A1034">
                          <w:rPr>
                            <w:rStyle w:val="Hyperlink"/>
                            <w:rFonts w:ascii="Times New Roman" w:hAnsi="Times New Roman" w:cs="Times New Roman"/>
                            <w:b/>
                            <w:sz w:val="24"/>
                            <w:szCs w:val="24"/>
                          </w:rPr>
                          <w:t>Read</w:t>
                        </w:r>
                        <w:r w:rsidR="00AB2770">
                          <w:rPr>
                            <w:rStyle w:val="Hyperlink"/>
                            <w:rFonts w:ascii="Times New Roman" w:hAnsi="Times New Roman" w:cs="Times New Roman"/>
                            <w:b/>
                            <w:sz w:val="24"/>
                            <w:szCs w:val="24"/>
                          </w:rPr>
                          <w:t xml:space="preserve"> more about </w:t>
                        </w:r>
                        <w:r w:rsidR="00DC0F18">
                          <w:rPr>
                            <w:rStyle w:val="Hyperlink"/>
                            <w:rFonts w:ascii="Times New Roman" w:hAnsi="Times New Roman" w:cs="Times New Roman"/>
                            <w:b/>
                            <w:sz w:val="24"/>
                            <w:szCs w:val="24"/>
                          </w:rPr>
                          <w:t>Bob</w:t>
                        </w:r>
                      </w:hyperlink>
                      <w:r w:rsidR="00DC0F18">
                        <w:rPr>
                          <w:rStyle w:val="Hyperlink"/>
                          <w:rFonts w:ascii="Times New Roman" w:hAnsi="Times New Roman" w:cs="Times New Roman"/>
                          <w:b/>
                          <w:sz w:val="24"/>
                          <w:szCs w:val="24"/>
                        </w:rPr>
                        <w:t xml:space="preserve"> Rogers</w:t>
                      </w:r>
                      <w:r w:rsidR="00AB2770" w:rsidRPr="00890213">
                        <w:rPr>
                          <w:rFonts w:ascii="Times New Roman" w:hAnsi="Times New Roman" w:cs="Times New Roman"/>
                          <w:b/>
                          <w:sz w:val="24"/>
                          <w:szCs w:val="24"/>
                        </w:rPr>
                        <w:t>.</w:t>
                      </w:r>
                    </w:p>
                    <w:p w14:paraId="60AD82CD" w14:textId="77777777" w:rsidR="00AB2770" w:rsidRDefault="00AB2770" w:rsidP="00D21EE6"/>
                  </w:txbxContent>
                </v:textbox>
                <w10:wrap type="square" anchorx="margin"/>
              </v:shape>
            </w:pict>
          </mc:Fallback>
        </mc:AlternateContent>
      </w:r>
      <w:r w:rsidR="00F60AD4" w:rsidRPr="002017EB">
        <w:rPr>
          <w:rFonts w:ascii="Times New Roman" w:hAnsi="Times New Roman" w:cs="Times New Roman"/>
          <w:b/>
          <w:sz w:val="24"/>
          <w:szCs w:val="24"/>
        </w:rPr>
        <w:t>President awards,</w:t>
      </w:r>
      <w:r w:rsidR="00F60AD4">
        <w:rPr>
          <w:rFonts w:ascii="Times New Roman" w:hAnsi="Times New Roman" w:cs="Times New Roman"/>
          <w:sz w:val="24"/>
          <w:szCs w:val="24"/>
        </w:rPr>
        <w:t xml:space="preserve"> bestowed by</w:t>
      </w:r>
      <w:r w:rsidR="0051278D">
        <w:rPr>
          <w:rFonts w:ascii="Times New Roman" w:hAnsi="Times New Roman" w:cs="Times New Roman"/>
          <w:sz w:val="24"/>
          <w:szCs w:val="24"/>
        </w:rPr>
        <w:t xml:space="preserve"> president </w:t>
      </w:r>
      <w:r w:rsidR="00F60AD4">
        <w:rPr>
          <w:rFonts w:ascii="Times New Roman" w:hAnsi="Times New Roman" w:cs="Times New Roman"/>
          <w:sz w:val="24"/>
          <w:szCs w:val="24"/>
        </w:rPr>
        <w:t xml:space="preserve">of the university, honors those who have </w:t>
      </w:r>
      <w:r w:rsidR="000546C0">
        <w:rPr>
          <w:rFonts w:ascii="Times New Roman" w:hAnsi="Times New Roman" w:cs="Times New Roman"/>
          <w:sz w:val="24"/>
          <w:szCs w:val="24"/>
        </w:rPr>
        <w:t xml:space="preserve">not only elevated themselves, but </w:t>
      </w:r>
      <w:r w:rsidR="00841730">
        <w:rPr>
          <w:rFonts w:ascii="Times New Roman" w:hAnsi="Times New Roman" w:cs="Times New Roman"/>
          <w:sz w:val="24"/>
          <w:szCs w:val="24"/>
        </w:rPr>
        <w:t xml:space="preserve">also </w:t>
      </w:r>
      <w:r w:rsidR="000546C0">
        <w:rPr>
          <w:rFonts w:ascii="Times New Roman" w:hAnsi="Times New Roman" w:cs="Times New Roman"/>
          <w:sz w:val="24"/>
          <w:szCs w:val="24"/>
        </w:rPr>
        <w:t>the people around them</w:t>
      </w:r>
      <w:r w:rsidR="00F935D3">
        <w:rPr>
          <w:rFonts w:ascii="Times New Roman" w:hAnsi="Times New Roman" w:cs="Times New Roman"/>
          <w:sz w:val="24"/>
          <w:szCs w:val="24"/>
        </w:rPr>
        <w:t>, the communities in which they live, the industries in which they work</w:t>
      </w:r>
      <w:r w:rsidR="00841730">
        <w:rPr>
          <w:rFonts w:ascii="Times New Roman" w:hAnsi="Times New Roman" w:cs="Times New Roman"/>
          <w:sz w:val="24"/>
          <w:szCs w:val="24"/>
        </w:rPr>
        <w:t xml:space="preserve"> </w:t>
      </w:r>
      <w:r w:rsidR="00F935D3">
        <w:rPr>
          <w:rFonts w:ascii="Times New Roman" w:hAnsi="Times New Roman" w:cs="Times New Roman"/>
          <w:sz w:val="24"/>
          <w:szCs w:val="24"/>
        </w:rPr>
        <w:t>and the organizations that they serve</w:t>
      </w:r>
      <w:r w:rsidR="000546C0">
        <w:rPr>
          <w:rFonts w:ascii="Times New Roman" w:hAnsi="Times New Roman" w:cs="Times New Roman"/>
          <w:sz w:val="24"/>
          <w:szCs w:val="24"/>
        </w:rPr>
        <w:t xml:space="preserve">. </w:t>
      </w:r>
      <w:r w:rsidR="00841730">
        <w:rPr>
          <w:rFonts w:ascii="Times New Roman" w:hAnsi="Times New Roman" w:cs="Times New Roman"/>
          <w:sz w:val="24"/>
          <w:szCs w:val="24"/>
        </w:rPr>
        <w:t xml:space="preserve">In doing so, they bring honor to UNT as a member of </w:t>
      </w:r>
      <w:r w:rsidR="006707B0">
        <w:rPr>
          <w:rFonts w:ascii="Times New Roman" w:hAnsi="Times New Roman" w:cs="Times New Roman"/>
          <w:sz w:val="24"/>
          <w:szCs w:val="24"/>
        </w:rPr>
        <w:t xml:space="preserve">the </w:t>
      </w:r>
      <w:r w:rsidR="00841730">
        <w:rPr>
          <w:rFonts w:ascii="Times New Roman" w:hAnsi="Times New Roman" w:cs="Times New Roman"/>
          <w:sz w:val="24"/>
          <w:szCs w:val="24"/>
        </w:rPr>
        <w:t xml:space="preserve">university family. </w:t>
      </w:r>
      <w:r w:rsidR="000546C0">
        <w:rPr>
          <w:rFonts w:ascii="Times New Roman" w:hAnsi="Times New Roman" w:cs="Times New Roman"/>
          <w:sz w:val="24"/>
          <w:szCs w:val="24"/>
        </w:rPr>
        <w:t>The president gives these awards to s</w:t>
      </w:r>
      <w:r w:rsidR="000D73C0">
        <w:rPr>
          <w:rFonts w:ascii="Times New Roman" w:hAnsi="Times New Roman" w:cs="Times New Roman"/>
          <w:sz w:val="24"/>
          <w:szCs w:val="24"/>
        </w:rPr>
        <w:t>tudents, faculty, staff</w:t>
      </w:r>
      <w:r w:rsidR="00616B5D">
        <w:rPr>
          <w:rFonts w:ascii="Times New Roman" w:hAnsi="Times New Roman" w:cs="Times New Roman"/>
          <w:sz w:val="24"/>
          <w:szCs w:val="24"/>
        </w:rPr>
        <w:t>, alumni</w:t>
      </w:r>
      <w:r w:rsidR="00F60AD4">
        <w:rPr>
          <w:rFonts w:ascii="Times New Roman" w:hAnsi="Times New Roman" w:cs="Times New Roman"/>
          <w:sz w:val="24"/>
          <w:szCs w:val="24"/>
        </w:rPr>
        <w:t xml:space="preserve">, friends </w:t>
      </w:r>
      <w:r w:rsidR="000D73C0">
        <w:rPr>
          <w:rFonts w:ascii="Times New Roman" w:hAnsi="Times New Roman" w:cs="Times New Roman"/>
          <w:sz w:val="24"/>
          <w:szCs w:val="24"/>
        </w:rPr>
        <w:t>and community members</w:t>
      </w:r>
      <w:r w:rsidR="00F60AD4">
        <w:rPr>
          <w:rFonts w:ascii="Times New Roman" w:hAnsi="Times New Roman" w:cs="Times New Roman"/>
          <w:sz w:val="24"/>
          <w:szCs w:val="24"/>
        </w:rPr>
        <w:t xml:space="preserve"> to recognize the highest levels of achievement, excellence</w:t>
      </w:r>
      <w:r w:rsidR="000546C0">
        <w:rPr>
          <w:rFonts w:ascii="Times New Roman" w:hAnsi="Times New Roman" w:cs="Times New Roman"/>
          <w:sz w:val="24"/>
          <w:szCs w:val="24"/>
        </w:rPr>
        <w:t xml:space="preserve"> </w:t>
      </w:r>
      <w:r w:rsidR="00F60AD4">
        <w:rPr>
          <w:rFonts w:ascii="Times New Roman" w:hAnsi="Times New Roman" w:cs="Times New Roman"/>
          <w:sz w:val="24"/>
          <w:szCs w:val="24"/>
        </w:rPr>
        <w:t>and s</w:t>
      </w:r>
      <w:r w:rsidR="00A304B2">
        <w:rPr>
          <w:rFonts w:ascii="Times New Roman" w:hAnsi="Times New Roman" w:cs="Times New Roman"/>
          <w:sz w:val="24"/>
          <w:szCs w:val="24"/>
        </w:rPr>
        <w:t>ervice</w:t>
      </w:r>
      <w:r w:rsidR="000546C0">
        <w:rPr>
          <w:rFonts w:ascii="Times New Roman" w:hAnsi="Times New Roman" w:cs="Times New Roman"/>
          <w:sz w:val="24"/>
          <w:szCs w:val="24"/>
        </w:rPr>
        <w:t xml:space="preserve">. </w:t>
      </w:r>
    </w:p>
    <w:p w14:paraId="7FE8DECD" w14:textId="5AC8A054" w:rsidR="00834A7B" w:rsidRPr="00B60EFC" w:rsidRDefault="000D73C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Presidential Medal of Honor</w:t>
      </w:r>
      <w:r w:rsidR="00834A7B" w:rsidRPr="00B60EFC">
        <w:rPr>
          <w:rFonts w:ascii="Times New Roman" w:hAnsi="Times New Roman"/>
          <w:color w:val="00B050"/>
          <w:sz w:val="24"/>
          <w:szCs w:val="24"/>
        </w:rPr>
        <w:t xml:space="preserve"> </w:t>
      </w:r>
    </w:p>
    <w:p w14:paraId="1CA3A6B5" w14:textId="44ACB73A" w:rsidR="000D73C0" w:rsidRPr="00B60EFC" w:rsidRDefault="001250DB" w:rsidP="00B60EFC">
      <w:pPr>
        <w:tabs>
          <w:tab w:val="left" w:pos="2119"/>
        </w:tabs>
        <w:rPr>
          <w:rFonts w:ascii="Times New Roman" w:hAnsi="Times New Roman"/>
          <w:sz w:val="24"/>
          <w:szCs w:val="24"/>
        </w:rPr>
      </w:pPr>
      <w:r>
        <w:rPr>
          <w:rFonts w:ascii="Times New Roman" w:hAnsi="Times New Roman"/>
          <w:sz w:val="24"/>
          <w:szCs w:val="24"/>
        </w:rPr>
        <w:t xml:space="preserve">This </w:t>
      </w:r>
      <w:r w:rsidR="000F0A7A" w:rsidRPr="00B60EFC">
        <w:rPr>
          <w:rFonts w:ascii="Times New Roman" w:hAnsi="Times New Roman"/>
          <w:sz w:val="24"/>
          <w:szCs w:val="24"/>
        </w:rPr>
        <w:t>exclusive award, given by the president, honor</w:t>
      </w:r>
      <w:r>
        <w:rPr>
          <w:rFonts w:ascii="Times New Roman" w:hAnsi="Times New Roman"/>
          <w:sz w:val="24"/>
          <w:szCs w:val="24"/>
        </w:rPr>
        <w:t>s</w:t>
      </w:r>
      <w:r w:rsidR="000F0A7A" w:rsidRPr="00B60EFC">
        <w:rPr>
          <w:rFonts w:ascii="Times New Roman" w:hAnsi="Times New Roman"/>
          <w:sz w:val="24"/>
          <w:szCs w:val="24"/>
        </w:rPr>
        <w:t xml:space="preserve"> those who have made significant contributions to UNT. It is the highest presidential honor given to an individual. The president selects the recipients and presents the awards as the occasion arises. </w:t>
      </w:r>
      <w:r w:rsidR="0079385E" w:rsidRPr="0079385E">
        <w:rPr>
          <w:rFonts w:ascii="Times New Roman" w:hAnsi="Times New Roman"/>
          <w:sz w:val="24"/>
          <w:szCs w:val="24"/>
        </w:rPr>
        <w:t xml:space="preserve">If you know of someone who should be considered for this award, email </w:t>
      </w:r>
      <w:hyperlink r:id="rId17" w:history="1">
        <w:r w:rsidR="0079385E" w:rsidRPr="00171F88">
          <w:rPr>
            <w:rStyle w:val="Hyperlink"/>
            <w:rFonts w:ascii="Times New Roman" w:hAnsi="Times New Roman"/>
            <w:b/>
            <w:sz w:val="24"/>
            <w:szCs w:val="24"/>
          </w:rPr>
          <w:t>PresidentsAwards@unt.edu</w:t>
        </w:r>
      </w:hyperlink>
      <w:r w:rsidR="0079385E">
        <w:rPr>
          <w:rFonts w:ascii="Times New Roman" w:hAnsi="Times New Roman"/>
          <w:sz w:val="24"/>
          <w:szCs w:val="24"/>
        </w:rPr>
        <w:t xml:space="preserve"> </w:t>
      </w:r>
      <w:r w:rsidR="0079385E" w:rsidRPr="0079385E">
        <w:rPr>
          <w:rFonts w:ascii="Times New Roman" w:hAnsi="Times New Roman"/>
          <w:sz w:val="24"/>
          <w:szCs w:val="24"/>
        </w:rPr>
        <w:t>with the award name in the subject line.</w:t>
      </w:r>
    </w:p>
    <w:p w14:paraId="10181A8A" w14:textId="77777777" w:rsidR="00B60EFC" w:rsidRPr="00B60EFC" w:rsidRDefault="00B60EFC" w:rsidP="00B60EFC">
      <w:pPr>
        <w:tabs>
          <w:tab w:val="left" w:pos="2119"/>
        </w:tabs>
        <w:contextualSpacing/>
        <w:rPr>
          <w:rFonts w:ascii="Times New Roman" w:hAnsi="Times New Roman"/>
          <w:sz w:val="24"/>
          <w:szCs w:val="24"/>
        </w:rPr>
      </w:pPr>
    </w:p>
    <w:p w14:paraId="6175EA68" w14:textId="77777777" w:rsidR="00834A7B" w:rsidRPr="00B60EFC" w:rsidRDefault="000D73C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President’s Citation</w:t>
      </w:r>
    </w:p>
    <w:p w14:paraId="4A2FDC4F" w14:textId="64F816DF" w:rsidR="000F0A7A" w:rsidRDefault="001250DB" w:rsidP="00B60EFC">
      <w:pPr>
        <w:tabs>
          <w:tab w:val="left" w:pos="2119"/>
        </w:tabs>
        <w:contextualSpacing/>
        <w:rPr>
          <w:rFonts w:ascii="Times New Roman" w:hAnsi="Times New Roman"/>
          <w:sz w:val="24"/>
          <w:szCs w:val="24"/>
        </w:rPr>
      </w:pPr>
      <w:r>
        <w:rPr>
          <w:rFonts w:ascii="Times New Roman" w:hAnsi="Times New Roman"/>
          <w:sz w:val="24"/>
          <w:szCs w:val="24"/>
        </w:rPr>
        <w:t xml:space="preserve">The President’s Citation is given </w:t>
      </w:r>
      <w:r w:rsidR="000F0A7A" w:rsidRPr="00B60EFC">
        <w:rPr>
          <w:rFonts w:ascii="Times New Roman" w:hAnsi="Times New Roman"/>
          <w:sz w:val="24"/>
          <w:szCs w:val="24"/>
        </w:rPr>
        <w:t xml:space="preserve">to individuals who have given extraordinary service and support to UNT either in enhancing </w:t>
      </w:r>
      <w:r w:rsidR="002F60D3">
        <w:rPr>
          <w:rFonts w:ascii="Times New Roman" w:hAnsi="Times New Roman"/>
          <w:sz w:val="24"/>
          <w:szCs w:val="24"/>
        </w:rPr>
        <w:t xml:space="preserve">the university’s </w:t>
      </w:r>
      <w:r w:rsidR="000F0A7A" w:rsidRPr="00B60EFC">
        <w:rPr>
          <w:rFonts w:ascii="Times New Roman" w:hAnsi="Times New Roman"/>
          <w:sz w:val="24"/>
          <w:szCs w:val="24"/>
        </w:rPr>
        <w:t xml:space="preserve">reputation or in helping the university to accomplish its mission. The president selects the recipients and presents the awards as the occasion arises. </w:t>
      </w:r>
      <w:r w:rsidR="0079385E" w:rsidRPr="0079385E">
        <w:rPr>
          <w:rFonts w:ascii="Times New Roman" w:hAnsi="Times New Roman"/>
          <w:sz w:val="24"/>
          <w:szCs w:val="24"/>
        </w:rPr>
        <w:t>If you know of someone who should be considered for this award, email</w:t>
      </w:r>
      <w:r w:rsidR="0079385E" w:rsidRPr="00171F88">
        <w:rPr>
          <w:rFonts w:ascii="Times New Roman" w:hAnsi="Times New Roman"/>
          <w:b/>
          <w:sz w:val="24"/>
          <w:szCs w:val="24"/>
        </w:rPr>
        <w:t xml:space="preserve"> </w:t>
      </w:r>
      <w:hyperlink r:id="rId18" w:history="1">
        <w:r w:rsidR="0079385E" w:rsidRPr="00171F88">
          <w:rPr>
            <w:rStyle w:val="Hyperlink"/>
            <w:rFonts w:ascii="Times New Roman" w:hAnsi="Times New Roman"/>
            <w:b/>
            <w:sz w:val="24"/>
            <w:szCs w:val="24"/>
          </w:rPr>
          <w:t>PresidentsAwards@unt.edu</w:t>
        </w:r>
      </w:hyperlink>
      <w:r w:rsidR="0079385E">
        <w:rPr>
          <w:rFonts w:ascii="Times New Roman" w:hAnsi="Times New Roman"/>
          <w:sz w:val="24"/>
          <w:szCs w:val="24"/>
        </w:rPr>
        <w:t xml:space="preserve"> </w:t>
      </w:r>
      <w:r w:rsidR="0079385E" w:rsidRPr="0079385E">
        <w:rPr>
          <w:rFonts w:ascii="Times New Roman" w:hAnsi="Times New Roman"/>
          <w:sz w:val="24"/>
          <w:szCs w:val="24"/>
        </w:rPr>
        <w:t>with the award name in the subject line.</w:t>
      </w:r>
    </w:p>
    <w:p w14:paraId="5BCEF623" w14:textId="77777777" w:rsidR="00B60EFC" w:rsidRPr="00B60EFC" w:rsidRDefault="00B60EFC" w:rsidP="00B60EFC">
      <w:pPr>
        <w:tabs>
          <w:tab w:val="left" w:pos="2119"/>
        </w:tabs>
        <w:contextualSpacing/>
        <w:rPr>
          <w:rFonts w:ascii="Times New Roman" w:hAnsi="Times New Roman"/>
          <w:sz w:val="24"/>
          <w:szCs w:val="24"/>
        </w:rPr>
      </w:pPr>
    </w:p>
    <w:p w14:paraId="5938246C" w14:textId="77777777" w:rsidR="00834A7B" w:rsidRPr="00B60EFC" w:rsidRDefault="001B572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P</w:t>
      </w:r>
      <w:r w:rsidR="000D73C0" w:rsidRPr="00B60EFC">
        <w:rPr>
          <w:rFonts w:ascii="Times New Roman" w:hAnsi="Times New Roman"/>
          <w:b/>
          <w:color w:val="00B050"/>
          <w:sz w:val="24"/>
          <w:szCs w:val="24"/>
        </w:rPr>
        <w:t>resident’s Award</w:t>
      </w:r>
      <w:r w:rsidR="00834A7B" w:rsidRPr="00B60EFC">
        <w:rPr>
          <w:rFonts w:ascii="Times New Roman" w:hAnsi="Times New Roman"/>
          <w:sz w:val="24"/>
          <w:szCs w:val="24"/>
        </w:rPr>
        <w:t xml:space="preserve"> </w:t>
      </w:r>
    </w:p>
    <w:p w14:paraId="3BDD1EFA" w14:textId="05932A41" w:rsidR="0079385E" w:rsidRDefault="0079385E" w:rsidP="0079385E">
      <w:pPr>
        <w:tabs>
          <w:tab w:val="left" w:pos="2119"/>
        </w:tabs>
        <w:contextualSpacing/>
        <w:rPr>
          <w:rFonts w:ascii="Times New Roman" w:hAnsi="Times New Roman"/>
          <w:sz w:val="24"/>
          <w:szCs w:val="24"/>
        </w:rPr>
      </w:pPr>
      <w:r>
        <w:rPr>
          <w:rFonts w:ascii="Times New Roman" w:hAnsi="Times New Roman"/>
          <w:sz w:val="24"/>
          <w:szCs w:val="24"/>
        </w:rPr>
        <w:t>The president’s award h</w:t>
      </w:r>
      <w:r w:rsidR="001B5720" w:rsidRPr="00B60EFC">
        <w:rPr>
          <w:rFonts w:ascii="Times New Roman" w:hAnsi="Times New Roman"/>
          <w:sz w:val="24"/>
          <w:szCs w:val="24"/>
        </w:rPr>
        <w:t>onors an individual or group for activities and/or accomplishments who have brought significant recognition, notoriety or prestige to UNT. The recipient inspires others to excel and demonstrate</w:t>
      </w:r>
      <w:r w:rsidR="002F60D3">
        <w:rPr>
          <w:rFonts w:ascii="Times New Roman" w:hAnsi="Times New Roman"/>
          <w:sz w:val="24"/>
          <w:szCs w:val="24"/>
        </w:rPr>
        <w:t>s</w:t>
      </w:r>
      <w:r w:rsidR="001B5720" w:rsidRPr="00B60EFC">
        <w:rPr>
          <w:rFonts w:ascii="Times New Roman" w:hAnsi="Times New Roman"/>
          <w:sz w:val="24"/>
          <w:szCs w:val="24"/>
        </w:rPr>
        <w:t xml:space="preserve"> a "can-do" spirit. The president selects the recipients and </w:t>
      </w:r>
      <w:r w:rsidRPr="00B60EFC">
        <w:rPr>
          <w:rFonts w:ascii="Times New Roman" w:hAnsi="Times New Roman"/>
          <w:sz w:val="24"/>
          <w:szCs w:val="24"/>
        </w:rPr>
        <w:t>presents the awards</w:t>
      </w:r>
      <w:r w:rsidR="00171F88">
        <w:rPr>
          <w:rFonts w:ascii="Times New Roman" w:hAnsi="Times New Roman"/>
          <w:sz w:val="24"/>
          <w:szCs w:val="24"/>
        </w:rPr>
        <w:t xml:space="preserve"> at Wingspan</w:t>
      </w:r>
      <w:r w:rsidRPr="00B60EFC">
        <w:rPr>
          <w:rFonts w:ascii="Times New Roman" w:hAnsi="Times New Roman"/>
          <w:sz w:val="24"/>
          <w:szCs w:val="24"/>
        </w:rPr>
        <w:t xml:space="preserve">. </w:t>
      </w:r>
      <w:r w:rsidRPr="00171F88">
        <w:rPr>
          <w:rFonts w:ascii="Times New Roman" w:hAnsi="Times New Roman"/>
          <w:b/>
          <w:sz w:val="24"/>
          <w:szCs w:val="24"/>
        </w:rPr>
        <w:t>Learn more about the nomination process.</w:t>
      </w:r>
      <w:r>
        <w:rPr>
          <w:rFonts w:ascii="Times New Roman" w:hAnsi="Times New Roman"/>
          <w:sz w:val="24"/>
          <w:szCs w:val="24"/>
        </w:rPr>
        <w:t xml:space="preserve"> </w:t>
      </w:r>
      <w:r w:rsidRPr="00171F88">
        <w:rPr>
          <w:rFonts w:ascii="Times New Roman" w:hAnsi="Times New Roman"/>
          <w:sz w:val="24"/>
          <w:szCs w:val="24"/>
          <w:highlight w:val="yellow"/>
        </w:rPr>
        <w:t>LINK TO PDF FORM.</w:t>
      </w:r>
      <w:r>
        <w:rPr>
          <w:rFonts w:ascii="Times New Roman" w:hAnsi="Times New Roman"/>
          <w:sz w:val="24"/>
          <w:szCs w:val="24"/>
        </w:rPr>
        <w:t xml:space="preserve"> </w:t>
      </w:r>
    </w:p>
    <w:p w14:paraId="73F6BD74" w14:textId="77777777" w:rsidR="00B60EFC" w:rsidRPr="00B60EFC" w:rsidRDefault="00B60EFC" w:rsidP="00B60EFC">
      <w:pPr>
        <w:tabs>
          <w:tab w:val="left" w:pos="2119"/>
        </w:tabs>
        <w:contextualSpacing/>
        <w:rPr>
          <w:rFonts w:ascii="Times New Roman" w:hAnsi="Times New Roman"/>
          <w:sz w:val="24"/>
          <w:szCs w:val="24"/>
        </w:rPr>
      </w:pPr>
    </w:p>
    <w:p w14:paraId="1FE3CC93" w14:textId="77777777" w:rsidR="001250DB" w:rsidRPr="00B60EFC" w:rsidRDefault="001250DB" w:rsidP="001250DB">
      <w:pPr>
        <w:tabs>
          <w:tab w:val="left" w:pos="2119"/>
        </w:tabs>
        <w:contextualSpacing/>
        <w:rPr>
          <w:rFonts w:ascii="Times New Roman" w:hAnsi="Times New Roman"/>
          <w:sz w:val="24"/>
          <w:szCs w:val="24"/>
        </w:rPr>
      </w:pPr>
      <w:hyperlink r:id="rId19" w:history="1">
        <w:r w:rsidRPr="00694E5B">
          <w:rPr>
            <w:rStyle w:val="Hyperlink"/>
            <w:rFonts w:ascii="Times New Roman" w:hAnsi="Times New Roman"/>
            <w:b/>
            <w:sz w:val="24"/>
            <w:szCs w:val="24"/>
          </w:rPr>
          <w:t>Honorary Degrees</w:t>
        </w:r>
      </w:hyperlink>
      <w:r w:rsidRPr="00B60EFC">
        <w:rPr>
          <w:rFonts w:ascii="Times New Roman" w:hAnsi="Times New Roman"/>
          <w:b/>
          <w:color w:val="00B050"/>
          <w:sz w:val="24"/>
          <w:szCs w:val="24"/>
        </w:rPr>
        <w:t xml:space="preserve"> </w:t>
      </w:r>
    </w:p>
    <w:p w14:paraId="012BE3EB" w14:textId="77777777" w:rsidR="001250DB" w:rsidRPr="00171F88" w:rsidRDefault="001250DB" w:rsidP="001250DB">
      <w:pPr>
        <w:tabs>
          <w:tab w:val="left" w:pos="2119"/>
        </w:tabs>
        <w:contextualSpacing/>
        <w:rPr>
          <w:rFonts w:ascii="Times New Roman" w:hAnsi="Times New Roman"/>
          <w:b/>
          <w:sz w:val="24"/>
          <w:szCs w:val="24"/>
        </w:rPr>
      </w:pPr>
      <w:r w:rsidRPr="00B60EFC">
        <w:rPr>
          <w:rFonts w:ascii="Times New Roman" w:hAnsi="Times New Roman"/>
          <w:sz w:val="24"/>
          <w:szCs w:val="24"/>
        </w:rPr>
        <w:t xml:space="preserve">UNT awards honorary degrees to individuals who, by their extraordinary achievements, add substantial knowledge to or better society as a whole. A </w:t>
      </w:r>
      <w:r>
        <w:rPr>
          <w:rFonts w:ascii="Times New Roman" w:hAnsi="Times New Roman"/>
          <w:sz w:val="24"/>
          <w:szCs w:val="24"/>
        </w:rPr>
        <w:t>special certificate</w:t>
      </w:r>
      <w:r w:rsidRPr="00B60EFC">
        <w:rPr>
          <w:rFonts w:ascii="Times New Roman" w:hAnsi="Times New Roman"/>
          <w:sz w:val="24"/>
          <w:szCs w:val="24"/>
        </w:rPr>
        <w:t xml:space="preserve"> and the degree is </w:t>
      </w:r>
      <w:r>
        <w:rPr>
          <w:rFonts w:ascii="Times New Roman" w:hAnsi="Times New Roman"/>
          <w:sz w:val="24"/>
          <w:szCs w:val="24"/>
        </w:rPr>
        <w:t>awarded</w:t>
      </w:r>
      <w:r w:rsidRPr="00B60EFC">
        <w:rPr>
          <w:rFonts w:ascii="Times New Roman" w:hAnsi="Times New Roman"/>
          <w:sz w:val="24"/>
          <w:szCs w:val="24"/>
        </w:rPr>
        <w:t xml:space="preserve"> as the occasion arises. </w:t>
      </w:r>
      <w:hyperlink r:id="rId20" w:history="1">
        <w:r w:rsidRPr="00171F88">
          <w:rPr>
            <w:rStyle w:val="Hyperlink"/>
            <w:rFonts w:ascii="Times New Roman" w:hAnsi="Times New Roman"/>
            <w:b/>
            <w:sz w:val="24"/>
            <w:szCs w:val="24"/>
          </w:rPr>
          <w:t>Learn more about the nomination process</w:t>
        </w:r>
      </w:hyperlink>
      <w:r w:rsidRPr="00171F88">
        <w:rPr>
          <w:rFonts w:ascii="Times New Roman" w:hAnsi="Times New Roman"/>
          <w:b/>
          <w:sz w:val="24"/>
          <w:szCs w:val="24"/>
        </w:rPr>
        <w:t xml:space="preserve">.  </w:t>
      </w:r>
    </w:p>
    <w:p w14:paraId="0139C4C8" w14:textId="77777777" w:rsidR="001250DB" w:rsidRDefault="001250DB" w:rsidP="00B60EFC">
      <w:pPr>
        <w:tabs>
          <w:tab w:val="left" w:pos="2119"/>
        </w:tabs>
        <w:contextualSpacing/>
        <w:rPr>
          <w:rFonts w:ascii="Times New Roman" w:hAnsi="Times New Roman"/>
          <w:b/>
          <w:color w:val="00B050"/>
          <w:sz w:val="24"/>
          <w:szCs w:val="24"/>
        </w:rPr>
      </w:pPr>
    </w:p>
    <w:p w14:paraId="3941B42A" w14:textId="77777777" w:rsidR="00B60EFC" w:rsidRDefault="000D73C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UNT Community Award</w:t>
      </w:r>
      <w:r w:rsidR="00834A7B" w:rsidRPr="00B60EFC">
        <w:rPr>
          <w:rFonts w:ascii="Times New Roman" w:hAnsi="Times New Roman"/>
          <w:sz w:val="24"/>
          <w:szCs w:val="24"/>
        </w:rPr>
        <w:t xml:space="preserve"> </w:t>
      </w:r>
    </w:p>
    <w:p w14:paraId="0EFE03A6" w14:textId="1C30D8E1" w:rsidR="0079385E" w:rsidRDefault="00A175F8" w:rsidP="0079385E">
      <w:pPr>
        <w:tabs>
          <w:tab w:val="left" w:pos="2119"/>
        </w:tabs>
        <w:contextualSpacing/>
        <w:rPr>
          <w:rFonts w:ascii="Times New Roman" w:hAnsi="Times New Roman"/>
          <w:sz w:val="24"/>
          <w:szCs w:val="24"/>
        </w:rPr>
      </w:pPr>
      <w:r>
        <w:rPr>
          <w:rFonts w:ascii="Times New Roman" w:hAnsi="Times New Roman"/>
          <w:sz w:val="24"/>
          <w:szCs w:val="24"/>
        </w:rPr>
        <w:t>H</w:t>
      </w:r>
      <w:r w:rsidR="001B5720" w:rsidRPr="00B60EFC">
        <w:rPr>
          <w:rFonts w:ascii="Times New Roman" w:hAnsi="Times New Roman"/>
          <w:sz w:val="24"/>
          <w:szCs w:val="24"/>
        </w:rPr>
        <w:t>onors students, faculty or staff members for outstanding service that has enriched the UNT experience for the UNT community. This outstanding service is characterized by</w:t>
      </w:r>
      <w:r w:rsidR="00834A7B" w:rsidRPr="00B60EFC">
        <w:rPr>
          <w:rFonts w:ascii="Times New Roman" w:hAnsi="Times New Roman"/>
          <w:sz w:val="24"/>
          <w:szCs w:val="24"/>
        </w:rPr>
        <w:t xml:space="preserve"> </w:t>
      </w:r>
      <w:r w:rsidR="001B5720" w:rsidRPr="00B60EFC">
        <w:rPr>
          <w:rFonts w:ascii="Times New Roman" w:hAnsi="Times New Roman"/>
          <w:sz w:val="24"/>
          <w:szCs w:val="24"/>
        </w:rPr>
        <w:t xml:space="preserve">consistent and meaningful involvement in the campus community with servant-leadership. The president selects the recipients and presents the awards as the occasion arises. </w:t>
      </w:r>
      <w:r w:rsidR="00AB6A11">
        <w:rPr>
          <w:rFonts w:ascii="Times New Roman" w:hAnsi="Times New Roman"/>
          <w:sz w:val="24"/>
          <w:szCs w:val="24"/>
        </w:rPr>
        <w:t xml:space="preserve">This award will be presented at </w:t>
      </w:r>
      <w:r w:rsidR="00A664FA">
        <w:rPr>
          <w:rFonts w:ascii="Times New Roman" w:hAnsi="Times New Roman"/>
          <w:sz w:val="24"/>
          <w:szCs w:val="24"/>
        </w:rPr>
        <w:t xml:space="preserve">the </w:t>
      </w:r>
      <w:r w:rsidR="00AB6A11">
        <w:rPr>
          <w:rFonts w:ascii="Times New Roman" w:hAnsi="Times New Roman"/>
          <w:sz w:val="24"/>
          <w:szCs w:val="24"/>
        </w:rPr>
        <w:t>Staff Appreciation Luncheon or Salute to Faculty Excellence Dinner or Honor’s Day program depending on the respective recipient.</w:t>
      </w:r>
      <w:r w:rsidR="0079385E">
        <w:rPr>
          <w:rFonts w:ascii="Times New Roman" w:hAnsi="Times New Roman"/>
          <w:sz w:val="24"/>
          <w:szCs w:val="24"/>
        </w:rPr>
        <w:t xml:space="preserve"> </w:t>
      </w:r>
      <w:r w:rsidR="0079385E" w:rsidRPr="00171F88">
        <w:rPr>
          <w:rFonts w:ascii="Times New Roman" w:hAnsi="Times New Roman"/>
          <w:b/>
          <w:sz w:val="24"/>
          <w:szCs w:val="24"/>
        </w:rPr>
        <w:t>Learn more about the nomination process.</w:t>
      </w:r>
      <w:r w:rsidR="0079385E">
        <w:rPr>
          <w:rFonts w:ascii="Times New Roman" w:hAnsi="Times New Roman"/>
          <w:sz w:val="24"/>
          <w:szCs w:val="24"/>
        </w:rPr>
        <w:t xml:space="preserve"> </w:t>
      </w:r>
      <w:r w:rsidR="0079385E" w:rsidRPr="00171F88">
        <w:rPr>
          <w:rFonts w:ascii="Times New Roman" w:hAnsi="Times New Roman"/>
          <w:sz w:val="24"/>
          <w:szCs w:val="24"/>
          <w:highlight w:val="yellow"/>
        </w:rPr>
        <w:t>LINK TO PDF FORM</w:t>
      </w:r>
      <w:r w:rsidR="0079385E">
        <w:rPr>
          <w:rFonts w:ascii="Times New Roman" w:hAnsi="Times New Roman"/>
          <w:sz w:val="24"/>
          <w:szCs w:val="24"/>
        </w:rPr>
        <w:t xml:space="preserve">. </w:t>
      </w:r>
    </w:p>
    <w:p w14:paraId="62B279C7" w14:textId="683CA1E4" w:rsidR="00B60EFC" w:rsidRPr="00B60EFC" w:rsidRDefault="00B60EFC" w:rsidP="00B60EFC">
      <w:pPr>
        <w:tabs>
          <w:tab w:val="left" w:pos="2119"/>
        </w:tabs>
        <w:contextualSpacing/>
        <w:rPr>
          <w:rFonts w:ascii="Times New Roman" w:hAnsi="Times New Roman"/>
          <w:sz w:val="24"/>
          <w:szCs w:val="24"/>
        </w:rPr>
      </w:pPr>
    </w:p>
    <w:p w14:paraId="48B92869" w14:textId="77777777" w:rsidR="00834A7B" w:rsidRPr="00B60EFC" w:rsidRDefault="000D73C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Special Recognition Award</w:t>
      </w:r>
      <w:r w:rsidR="00834A7B" w:rsidRPr="00B60EFC">
        <w:rPr>
          <w:rFonts w:ascii="Times New Roman" w:hAnsi="Times New Roman"/>
          <w:sz w:val="24"/>
          <w:szCs w:val="24"/>
        </w:rPr>
        <w:t xml:space="preserve"> </w:t>
      </w:r>
    </w:p>
    <w:p w14:paraId="30B25019" w14:textId="6F5C69F4" w:rsidR="001B5720" w:rsidRDefault="001B5720" w:rsidP="00B60EFC">
      <w:pPr>
        <w:tabs>
          <w:tab w:val="left" w:pos="2119"/>
        </w:tabs>
        <w:contextualSpacing/>
        <w:rPr>
          <w:rFonts w:ascii="Times New Roman" w:hAnsi="Times New Roman"/>
          <w:sz w:val="24"/>
          <w:szCs w:val="24"/>
        </w:rPr>
      </w:pPr>
      <w:r w:rsidRPr="00B60EFC">
        <w:rPr>
          <w:rFonts w:ascii="Times New Roman" w:hAnsi="Times New Roman"/>
          <w:sz w:val="24"/>
          <w:szCs w:val="24"/>
        </w:rPr>
        <w:t>Th</w:t>
      </w:r>
      <w:r w:rsidR="00A175F8">
        <w:rPr>
          <w:rFonts w:ascii="Times New Roman" w:hAnsi="Times New Roman"/>
          <w:sz w:val="24"/>
          <w:szCs w:val="24"/>
        </w:rPr>
        <w:t>e a</w:t>
      </w:r>
      <w:r w:rsidRPr="00B60EFC">
        <w:rPr>
          <w:rFonts w:ascii="Times New Roman" w:hAnsi="Times New Roman"/>
          <w:sz w:val="24"/>
          <w:szCs w:val="24"/>
        </w:rPr>
        <w:t xml:space="preserve">ward honors an extraordinary student, faculty or staff member (or group) who has contributed momentous, unique talent or service to the university and cultivated UNT pride. This award is given where no usual award or recognition is available due to unique quality of the contributions. The president selects the recipients and presents the awards as the occasion arises. </w:t>
      </w:r>
      <w:r w:rsidR="00AB6A11">
        <w:rPr>
          <w:rFonts w:ascii="Times New Roman" w:hAnsi="Times New Roman"/>
          <w:sz w:val="24"/>
          <w:szCs w:val="24"/>
        </w:rPr>
        <w:t xml:space="preserve">This award will be presented at </w:t>
      </w:r>
      <w:r w:rsidR="00A664FA">
        <w:rPr>
          <w:rFonts w:ascii="Times New Roman" w:hAnsi="Times New Roman"/>
          <w:sz w:val="24"/>
          <w:szCs w:val="24"/>
        </w:rPr>
        <w:t xml:space="preserve">the </w:t>
      </w:r>
      <w:r w:rsidR="00AB6A11">
        <w:rPr>
          <w:rFonts w:ascii="Times New Roman" w:hAnsi="Times New Roman"/>
          <w:sz w:val="24"/>
          <w:szCs w:val="24"/>
        </w:rPr>
        <w:t>Staff Appreciation Luncheon or Salute to Faculty Excellence Dinner or Honor’s Day program depending on the respective recipient.</w:t>
      </w:r>
      <w:r w:rsidR="0079385E">
        <w:rPr>
          <w:rFonts w:ascii="Times New Roman" w:hAnsi="Times New Roman"/>
          <w:sz w:val="24"/>
          <w:szCs w:val="24"/>
        </w:rPr>
        <w:t xml:space="preserve"> </w:t>
      </w:r>
      <w:r w:rsidR="0079385E" w:rsidRPr="00171F88">
        <w:rPr>
          <w:rFonts w:ascii="Times New Roman" w:hAnsi="Times New Roman"/>
          <w:b/>
          <w:sz w:val="24"/>
          <w:szCs w:val="24"/>
        </w:rPr>
        <w:t>Learn more about the nomination process.</w:t>
      </w:r>
      <w:r w:rsidR="0079385E">
        <w:rPr>
          <w:rFonts w:ascii="Times New Roman" w:hAnsi="Times New Roman"/>
          <w:sz w:val="24"/>
          <w:szCs w:val="24"/>
        </w:rPr>
        <w:t xml:space="preserve"> </w:t>
      </w:r>
      <w:r w:rsidR="0079385E" w:rsidRPr="00171F88">
        <w:rPr>
          <w:rFonts w:ascii="Times New Roman" w:hAnsi="Times New Roman"/>
          <w:sz w:val="24"/>
          <w:szCs w:val="24"/>
          <w:highlight w:val="yellow"/>
        </w:rPr>
        <w:t>LINK TO PDF FORM.</w:t>
      </w:r>
    </w:p>
    <w:p w14:paraId="534D974E" w14:textId="0BC1CEF6" w:rsidR="00B60EFC" w:rsidRPr="00B60EFC" w:rsidRDefault="00911C39" w:rsidP="00911C39">
      <w:pPr>
        <w:tabs>
          <w:tab w:val="left" w:pos="9400"/>
        </w:tabs>
        <w:contextualSpacing/>
        <w:rPr>
          <w:rFonts w:ascii="Times New Roman" w:hAnsi="Times New Roman"/>
          <w:sz w:val="24"/>
          <w:szCs w:val="24"/>
        </w:rPr>
      </w:pPr>
      <w:r>
        <w:rPr>
          <w:rFonts w:ascii="Times New Roman" w:hAnsi="Times New Roman"/>
          <w:sz w:val="24"/>
          <w:szCs w:val="24"/>
        </w:rPr>
        <w:tab/>
      </w:r>
    </w:p>
    <w:p w14:paraId="08F84891" w14:textId="56FBA9FE" w:rsidR="00834A7B" w:rsidRPr="00B60EFC" w:rsidRDefault="000D73C0" w:rsidP="00B60EFC">
      <w:pPr>
        <w:tabs>
          <w:tab w:val="left" w:pos="2119"/>
        </w:tabs>
        <w:contextualSpacing/>
        <w:rPr>
          <w:rFonts w:ascii="Times New Roman" w:hAnsi="Times New Roman"/>
          <w:sz w:val="24"/>
          <w:szCs w:val="24"/>
        </w:rPr>
      </w:pPr>
      <w:r w:rsidRPr="00B60EFC">
        <w:rPr>
          <w:rFonts w:ascii="Times New Roman" w:hAnsi="Times New Roman"/>
          <w:b/>
          <w:color w:val="00B050"/>
          <w:sz w:val="24"/>
          <w:szCs w:val="24"/>
        </w:rPr>
        <w:t>Bob Rogers Service and Community Engagement</w:t>
      </w:r>
    </w:p>
    <w:p w14:paraId="177668CB" w14:textId="52C422DA" w:rsidR="001B5720" w:rsidRDefault="005A0513" w:rsidP="00B60EFC">
      <w:pPr>
        <w:tabs>
          <w:tab w:val="left" w:pos="2119"/>
        </w:tabs>
        <w:contextualSpacing/>
        <w:rPr>
          <w:rFonts w:ascii="Times New Roman" w:hAnsi="Times New Roman"/>
          <w:sz w:val="24"/>
          <w:szCs w:val="24"/>
        </w:rPr>
      </w:pPr>
      <w:r w:rsidRPr="00B60EFC">
        <w:rPr>
          <w:rFonts w:ascii="Times New Roman" w:hAnsi="Times New Roman"/>
          <w:sz w:val="24"/>
          <w:szCs w:val="24"/>
        </w:rPr>
        <w:t>This award is named i</w:t>
      </w:r>
      <w:r w:rsidR="001B5720" w:rsidRPr="00B60EFC">
        <w:rPr>
          <w:rFonts w:ascii="Times New Roman" w:hAnsi="Times New Roman"/>
          <w:sz w:val="24"/>
          <w:szCs w:val="24"/>
        </w:rPr>
        <w:t>n honor of the late Bob Rogers,</w:t>
      </w:r>
      <w:r w:rsidRPr="00B60EFC">
        <w:rPr>
          <w:rFonts w:ascii="Times New Roman" w:hAnsi="Times New Roman"/>
          <w:b/>
          <w:sz w:val="24"/>
          <w:szCs w:val="24"/>
        </w:rPr>
        <w:t xml:space="preserve"> </w:t>
      </w:r>
      <w:r w:rsidRPr="00B60EFC">
        <w:rPr>
          <w:rFonts w:ascii="Times New Roman" w:hAnsi="Times New Roman"/>
          <w:sz w:val="24"/>
          <w:szCs w:val="24"/>
        </w:rPr>
        <w:t xml:space="preserve">Professor Emeritus of music and former assistant dean of the College of Music, who </w:t>
      </w:r>
      <w:r w:rsidR="00F94162" w:rsidRPr="00B60EFC">
        <w:rPr>
          <w:rFonts w:ascii="Times New Roman" w:hAnsi="Times New Roman"/>
          <w:sz w:val="24"/>
          <w:szCs w:val="24"/>
        </w:rPr>
        <w:t>was best known for volunteering</w:t>
      </w:r>
      <w:r w:rsidRPr="00B60EFC">
        <w:rPr>
          <w:rFonts w:ascii="Times New Roman" w:hAnsi="Times New Roman"/>
          <w:sz w:val="24"/>
          <w:szCs w:val="24"/>
        </w:rPr>
        <w:t xml:space="preserve"> his time as a pianist </w:t>
      </w:r>
      <w:r w:rsidR="00F94162" w:rsidRPr="00B60EFC">
        <w:rPr>
          <w:rFonts w:ascii="Times New Roman" w:hAnsi="Times New Roman"/>
          <w:sz w:val="24"/>
          <w:szCs w:val="24"/>
        </w:rPr>
        <w:t xml:space="preserve">at campus events and as a fixture in the Denton community. The </w:t>
      </w:r>
      <w:r w:rsidR="001B5720" w:rsidRPr="00B60EFC">
        <w:rPr>
          <w:rFonts w:ascii="Times New Roman" w:hAnsi="Times New Roman"/>
          <w:sz w:val="24"/>
          <w:szCs w:val="24"/>
        </w:rPr>
        <w:t>award is given to a faculty or staff member whose talent, dedication, passion and comm</w:t>
      </w:r>
      <w:r w:rsidR="00F94162" w:rsidRPr="00B60EFC">
        <w:rPr>
          <w:rFonts w:ascii="Times New Roman" w:hAnsi="Times New Roman"/>
          <w:sz w:val="24"/>
          <w:szCs w:val="24"/>
        </w:rPr>
        <w:t xml:space="preserve">unity service enhances both </w:t>
      </w:r>
      <w:r w:rsidR="00AB6A11">
        <w:rPr>
          <w:rFonts w:ascii="Times New Roman" w:hAnsi="Times New Roman"/>
          <w:sz w:val="24"/>
          <w:szCs w:val="24"/>
        </w:rPr>
        <w:t xml:space="preserve">UNT and the </w:t>
      </w:r>
      <w:r w:rsidR="006B67C1">
        <w:rPr>
          <w:rFonts w:ascii="Times New Roman" w:hAnsi="Times New Roman"/>
          <w:sz w:val="24"/>
          <w:szCs w:val="24"/>
        </w:rPr>
        <w:t xml:space="preserve">greater </w:t>
      </w:r>
      <w:r w:rsidR="001B5720" w:rsidRPr="00B60EFC">
        <w:rPr>
          <w:rFonts w:ascii="Times New Roman" w:hAnsi="Times New Roman"/>
          <w:sz w:val="24"/>
          <w:szCs w:val="24"/>
        </w:rPr>
        <w:t>community and helps</w:t>
      </w:r>
      <w:r w:rsidR="00AB6A11">
        <w:rPr>
          <w:rFonts w:ascii="Times New Roman" w:hAnsi="Times New Roman"/>
          <w:sz w:val="24"/>
          <w:szCs w:val="24"/>
        </w:rPr>
        <w:t xml:space="preserve"> them maintain strong bonds. This award will be presented at the Staff Appreciation Luncheon or Salute to Faculty Excellence Dinner depending on the respective recipient.</w:t>
      </w:r>
      <w:r w:rsidR="0079385E">
        <w:rPr>
          <w:rFonts w:ascii="Times New Roman" w:hAnsi="Times New Roman"/>
          <w:sz w:val="24"/>
          <w:szCs w:val="24"/>
        </w:rPr>
        <w:t xml:space="preserve"> </w:t>
      </w:r>
      <w:r w:rsidR="0079385E" w:rsidRPr="00171F88">
        <w:rPr>
          <w:rFonts w:ascii="Times New Roman" w:hAnsi="Times New Roman"/>
          <w:b/>
          <w:sz w:val="24"/>
          <w:szCs w:val="24"/>
        </w:rPr>
        <w:t>Learn more about the nomination process.</w:t>
      </w:r>
      <w:r w:rsidR="0079385E">
        <w:rPr>
          <w:rFonts w:ascii="Times New Roman" w:hAnsi="Times New Roman"/>
          <w:sz w:val="24"/>
          <w:szCs w:val="24"/>
        </w:rPr>
        <w:t xml:space="preserve"> </w:t>
      </w:r>
      <w:r w:rsidR="0079385E" w:rsidRPr="00171F88">
        <w:rPr>
          <w:rFonts w:ascii="Times New Roman" w:hAnsi="Times New Roman"/>
          <w:sz w:val="24"/>
          <w:szCs w:val="24"/>
          <w:highlight w:val="yellow"/>
        </w:rPr>
        <w:t>LINK TO PDF FORM.</w:t>
      </w:r>
    </w:p>
    <w:p w14:paraId="6C36F297" w14:textId="77777777" w:rsidR="00B60EFC" w:rsidRPr="00B60EFC" w:rsidRDefault="00B60EFC" w:rsidP="00B60EFC">
      <w:pPr>
        <w:tabs>
          <w:tab w:val="left" w:pos="2119"/>
        </w:tabs>
        <w:contextualSpacing/>
        <w:rPr>
          <w:rFonts w:ascii="Times New Roman" w:hAnsi="Times New Roman"/>
          <w:sz w:val="24"/>
          <w:szCs w:val="24"/>
        </w:rPr>
      </w:pPr>
    </w:p>
    <w:p w14:paraId="5B2B1B97" w14:textId="77777777" w:rsidR="004909DB" w:rsidRDefault="004909DB" w:rsidP="00B60EFC">
      <w:pPr>
        <w:tabs>
          <w:tab w:val="left" w:pos="2119"/>
        </w:tabs>
        <w:contextualSpacing/>
        <w:rPr>
          <w:rFonts w:ascii="Times New Roman" w:hAnsi="Times New Roman"/>
          <w:sz w:val="24"/>
          <w:szCs w:val="24"/>
        </w:rPr>
      </w:pPr>
    </w:p>
    <w:p w14:paraId="4257B29B" w14:textId="77777777" w:rsidR="002C7CFF" w:rsidRDefault="002C7CFF" w:rsidP="00B60EFC">
      <w:pPr>
        <w:tabs>
          <w:tab w:val="left" w:pos="2119"/>
        </w:tabs>
        <w:contextualSpacing/>
        <w:rPr>
          <w:rFonts w:ascii="Times New Roman" w:hAnsi="Times New Roman"/>
          <w:sz w:val="24"/>
          <w:szCs w:val="24"/>
        </w:rPr>
      </w:pPr>
    </w:p>
    <w:p w14:paraId="396BACD7" w14:textId="77777777" w:rsidR="002C7CFF" w:rsidRDefault="002C7CFF" w:rsidP="00B60EFC">
      <w:pPr>
        <w:tabs>
          <w:tab w:val="left" w:pos="2119"/>
        </w:tabs>
        <w:contextualSpacing/>
        <w:rPr>
          <w:rFonts w:ascii="Times New Roman" w:hAnsi="Times New Roman"/>
          <w:sz w:val="24"/>
          <w:szCs w:val="24"/>
        </w:rPr>
      </w:pPr>
    </w:p>
    <w:p w14:paraId="1FCE6858" w14:textId="77777777" w:rsidR="004909DB" w:rsidRDefault="004909DB" w:rsidP="00B60EFC">
      <w:pPr>
        <w:tabs>
          <w:tab w:val="left" w:pos="2119"/>
        </w:tabs>
        <w:contextualSpacing/>
        <w:rPr>
          <w:rFonts w:ascii="Times New Roman" w:hAnsi="Times New Roman"/>
          <w:sz w:val="24"/>
          <w:szCs w:val="24"/>
        </w:rPr>
      </w:pPr>
    </w:p>
    <w:p w14:paraId="4C85AE71" w14:textId="77777777" w:rsidR="004909DB" w:rsidRDefault="004909DB" w:rsidP="00B60EFC">
      <w:pPr>
        <w:tabs>
          <w:tab w:val="left" w:pos="2119"/>
        </w:tabs>
        <w:contextualSpacing/>
        <w:rPr>
          <w:rFonts w:ascii="Times New Roman" w:hAnsi="Times New Roman"/>
          <w:sz w:val="24"/>
          <w:szCs w:val="24"/>
        </w:rPr>
      </w:pPr>
    </w:p>
    <w:p w14:paraId="3F8200EA" w14:textId="77777777" w:rsidR="004909DB" w:rsidRDefault="004909DB" w:rsidP="00B60EFC">
      <w:pPr>
        <w:tabs>
          <w:tab w:val="left" w:pos="2119"/>
        </w:tabs>
        <w:contextualSpacing/>
        <w:rPr>
          <w:rFonts w:ascii="Times New Roman" w:hAnsi="Times New Roman"/>
          <w:sz w:val="24"/>
          <w:szCs w:val="24"/>
        </w:rPr>
      </w:pPr>
    </w:p>
    <w:p w14:paraId="7969DF01" w14:textId="77777777" w:rsidR="004909DB" w:rsidRDefault="004909DB" w:rsidP="00B60EFC">
      <w:pPr>
        <w:tabs>
          <w:tab w:val="left" w:pos="2119"/>
        </w:tabs>
        <w:contextualSpacing/>
        <w:rPr>
          <w:rFonts w:ascii="Times New Roman" w:hAnsi="Times New Roman"/>
          <w:sz w:val="24"/>
          <w:szCs w:val="24"/>
        </w:rPr>
      </w:pPr>
    </w:p>
    <w:p w14:paraId="6D9D2CEF" w14:textId="77777777" w:rsidR="004909DB" w:rsidRDefault="004909DB" w:rsidP="00B60EFC">
      <w:pPr>
        <w:tabs>
          <w:tab w:val="left" w:pos="2119"/>
        </w:tabs>
        <w:contextualSpacing/>
        <w:rPr>
          <w:rFonts w:ascii="Times New Roman" w:hAnsi="Times New Roman"/>
          <w:sz w:val="24"/>
          <w:szCs w:val="24"/>
        </w:rPr>
      </w:pPr>
    </w:p>
    <w:p w14:paraId="41D1CB87" w14:textId="77777777" w:rsidR="004909DB" w:rsidRDefault="004909DB" w:rsidP="00B60EFC">
      <w:pPr>
        <w:tabs>
          <w:tab w:val="left" w:pos="2119"/>
        </w:tabs>
        <w:contextualSpacing/>
        <w:rPr>
          <w:rFonts w:ascii="Times New Roman" w:hAnsi="Times New Roman"/>
          <w:sz w:val="24"/>
          <w:szCs w:val="24"/>
        </w:rPr>
      </w:pPr>
    </w:p>
    <w:p w14:paraId="2879D9E1" w14:textId="77777777" w:rsidR="004909DB" w:rsidRDefault="004909DB" w:rsidP="00B60EFC">
      <w:pPr>
        <w:tabs>
          <w:tab w:val="left" w:pos="2119"/>
        </w:tabs>
        <w:contextualSpacing/>
        <w:rPr>
          <w:rFonts w:ascii="Times New Roman" w:hAnsi="Times New Roman"/>
          <w:sz w:val="24"/>
          <w:szCs w:val="24"/>
        </w:rPr>
      </w:pPr>
    </w:p>
    <w:p w14:paraId="1775C36D" w14:textId="77777777" w:rsidR="00F9055E" w:rsidRDefault="00F9055E" w:rsidP="001B5720">
      <w:pPr>
        <w:tabs>
          <w:tab w:val="left" w:pos="2119"/>
        </w:tabs>
        <w:jc w:val="center"/>
        <w:rPr>
          <w:rFonts w:ascii="Times New Roman" w:hAnsi="Times New Roman" w:cs="Times New Roman"/>
          <w:b/>
          <w:noProof/>
          <w:color w:val="00B050"/>
          <w:sz w:val="48"/>
          <w:szCs w:val="48"/>
        </w:rPr>
      </w:pPr>
    </w:p>
    <w:p w14:paraId="1BD6F6C7" w14:textId="77777777" w:rsidR="00F9055E" w:rsidRDefault="00F9055E" w:rsidP="001B5720">
      <w:pPr>
        <w:tabs>
          <w:tab w:val="left" w:pos="2119"/>
        </w:tabs>
        <w:jc w:val="center"/>
        <w:rPr>
          <w:rFonts w:ascii="Times New Roman" w:hAnsi="Times New Roman" w:cs="Times New Roman"/>
          <w:b/>
          <w:noProof/>
          <w:color w:val="00B050"/>
          <w:sz w:val="48"/>
          <w:szCs w:val="48"/>
        </w:rPr>
      </w:pPr>
    </w:p>
    <w:p w14:paraId="20C60364" w14:textId="77777777" w:rsidR="00F9055E" w:rsidRDefault="00F9055E" w:rsidP="001B5720">
      <w:pPr>
        <w:tabs>
          <w:tab w:val="left" w:pos="2119"/>
        </w:tabs>
        <w:jc w:val="center"/>
        <w:rPr>
          <w:rFonts w:ascii="Times New Roman" w:hAnsi="Times New Roman" w:cs="Times New Roman"/>
          <w:b/>
          <w:noProof/>
          <w:color w:val="00B050"/>
          <w:sz w:val="48"/>
          <w:szCs w:val="48"/>
        </w:rPr>
      </w:pPr>
    </w:p>
    <w:p w14:paraId="5DC6F789" w14:textId="77777777" w:rsidR="00F9055E" w:rsidRPr="00CC462A" w:rsidRDefault="00F9055E" w:rsidP="00F9055E">
      <w:pPr>
        <w:rPr>
          <w:b/>
        </w:rPr>
      </w:pPr>
      <w:bookmarkStart w:id="0" w:name="_GoBack"/>
      <w:bookmarkEnd w:id="0"/>
      <w:r>
        <w:rPr>
          <w:b/>
          <w:highlight w:val="cyan"/>
        </w:rPr>
        <w:lastRenderedPageBreak/>
        <w:t>secondary</w:t>
      </w:r>
      <w:r w:rsidRPr="00CC462A">
        <w:rPr>
          <w:b/>
          <w:highlight w:val="cyan"/>
        </w:rPr>
        <w:t xml:space="preserve"> page</w:t>
      </w:r>
    </w:p>
    <w:p w14:paraId="12C835FC" w14:textId="06EAC912" w:rsidR="00DB0A52" w:rsidRDefault="00D6175E" w:rsidP="001B5720">
      <w:pPr>
        <w:tabs>
          <w:tab w:val="left" w:pos="2119"/>
        </w:tabs>
        <w:jc w:val="center"/>
        <w:rPr>
          <w:rFonts w:ascii="Times New Roman" w:hAnsi="Times New Roman" w:cs="Times New Roman"/>
          <w:b/>
          <w:color w:val="00B050"/>
          <w:sz w:val="48"/>
          <w:szCs w:val="48"/>
        </w:rPr>
      </w:pPr>
      <w:r w:rsidRPr="00D6175E">
        <w:rPr>
          <w:rFonts w:ascii="Times New Roman" w:hAnsi="Times New Roman" w:cs="Times New Roman"/>
          <w:b/>
          <w:noProof/>
          <w:color w:val="00B050"/>
          <w:sz w:val="48"/>
          <w:szCs w:val="48"/>
        </w:rPr>
        <w:drawing>
          <wp:inline distT="0" distB="0" distL="0" distR="0" wp14:anchorId="7F481742" wp14:editId="7191F172">
            <wp:extent cx="4272077" cy="2596896"/>
            <wp:effectExtent l="0" t="0" r="0" b="0"/>
            <wp:docPr id="32" name="Picture 32" descr="S:\URCM\Shared\Publications\Serial Publications\Prez Comm\UNT Insider\University Award Website Art\Art\12_145_Big_Event_0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CM\Shared\Publications\Serial Publications\Prez Comm\UNT Insider\University Award Website Art\Art\12_145_Big_Event_0220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 t="7299" r="9102" b="16439"/>
                    <a:stretch/>
                  </pic:blipFill>
                  <pic:spPr bwMode="auto">
                    <a:xfrm>
                      <a:off x="0" y="0"/>
                      <a:ext cx="4281110" cy="2602387"/>
                    </a:xfrm>
                    <a:prstGeom prst="rect">
                      <a:avLst/>
                    </a:prstGeom>
                    <a:noFill/>
                    <a:ln>
                      <a:noFill/>
                    </a:ln>
                    <a:extLst>
                      <a:ext uri="{53640926-AAD7-44D8-BBD7-CCE9431645EC}">
                        <a14:shadowObscured xmlns:a14="http://schemas.microsoft.com/office/drawing/2010/main"/>
                      </a:ext>
                    </a:extLst>
                  </pic:spPr>
                </pic:pic>
              </a:graphicData>
            </a:graphic>
          </wp:inline>
        </w:drawing>
      </w:r>
    </w:p>
    <w:p w14:paraId="00B0C5F1" w14:textId="18A65EE2" w:rsidR="00837F54" w:rsidRPr="005043EA" w:rsidRDefault="00837F54" w:rsidP="00890213">
      <w:pPr>
        <w:tabs>
          <w:tab w:val="left" w:pos="2119"/>
        </w:tabs>
        <w:rPr>
          <w:rFonts w:ascii="Times New Roman" w:hAnsi="Times New Roman" w:cs="Times New Roman"/>
          <w:b/>
          <w:color w:val="00B050"/>
          <w:sz w:val="48"/>
          <w:szCs w:val="48"/>
        </w:rPr>
      </w:pPr>
      <w:r w:rsidRPr="005043EA">
        <w:rPr>
          <w:rFonts w:ascii="Times New Roman" w:hAnsi="Times New Roman" w:cs="Times New Roman"/>
          <w:b/>
          <w:color w:val="00B050"/>
          <w:sz w:val="48"/>
          <w:szCs w:val="48"/>
        </w:rPr>
        <w:t>Student Awards</w:t>
      </w:r>
    </w:p>
    <w:p w14:paraId="46A0CC9D" w14:textId="7AB4F8A0" w:rsidR="00A50564" w:rsidRPr="001250DB" w:rsidRDefault="006A4FB9" w:rsidP="00890213">
      <w:pPr>
        <w:tabs>
          <w:tab w:val="left" w:pos="2119"/>
        </w:tabs>
        <w:rPr>
          <w:rFonts w:ascii="Times New Roman" w:eastAsia="Calibri" w:hAnsi="Times New Roman" w:cs="Times New Roman"/>
          <w:sz w:val="24"/>
          <w:szCs w:val="24"/>
        </w:rPr>
      </w:pPr>
      <w:r w:rsidRPr="001250DB">
        <w:rPr>
          <w:rFonts w:ascii="Times New Roman" w:eastAsia="Calibri" w:hAnsi="Times New Roman" w:cs="Times New Roman"/>
          <w:sz w:val="24"/>
          <w:szCs w:val="24"/>
        </w:rPr>
        <w:t>UNT students are known for being leaders and for making a difference</w:t>
      </w:r>
      <w:r w:rsidR="005E0DAA" w:rsidRPr="001250DB">
        <w:rPr>
          <w:rFonts w:ascii="Times New Roman" w:eastAsia="Calibri" w:hAnsi="Times New Roman" w:cs="Times New Roman"/>
          <w:sz w:val="24"/>
          <w:szCs w:val="24"/>
        </w:rPr>
        <w:t xml:space="preserve"> in the world around them. </w:t>
      </w:r>
      <w:r w:rsidR="00A50564" w:rsidRPr="001250DB">
        <w:rPr>
          <w:rFonts w:ascii="Times New Roman" w:eastAsia="Calibri" w:hAnsi="Times New Roman" w:cs="Times New Roman"/>
          <w:sz w:val="24"/>
          <w:szCs w:val="24"/>
        </w:rPr>
        <w:t xml:space="preserve">Our student awards </w:t>
      </w:r>
      <w:r w:rsidR="00A50564" w:rsidRPr="00171F88">
        <w:rPr>
          <w:rFonts w:ascii="Times New Roman" w:hAnsi="Times New Roman" w:cs="Times New Roman"/>
          <w:sz w:val="24"/>
          <w:szCs w:val="24"/>
          <w:lang w:val="en"/>
        </w:rPr>
        <w:t xml:space="preserve">recognize students who embody service excellence, dedication, and who excel in </w:t>
      </w:r>
      <w:r w:rsidR="00AF17C9" w:rsidRPr="00171F88">
        <w:rPr>
          <w:rFonts w:ascii="Times New Roman" w:hAnsi="Times New Roman" w:cs="Times New Roman"/>
          <w:sz w:val="24"/>
          <w:szCs w:val="24"/>
          <w:lang w:val="en"/>
        </w:rPr>
        <w:t xml:space="preserve">their </w:t>
      </w:r>
      <w:r w:rsidR="00A50564" w:rsidRPr="00171F88">
        <w:rPr>
          <w:rFonts w:ascii="Times New Roman" w:hAnsi="Times New Roman" w:cs="Times New Roman"/>
          <w:sz w:val="24"/>
          <w:szCs w:val="24"/>
          <w:lang w:val="en"/>
        </w:rPr>
        <w:t xml:space="preserve">academics. They go above and beyond to </w:t>
      </w:r>
      <w:r w:rsidR="00AF17C9" w:rsidRPr="00171F88">
        <w:rPr>
          <w:rFonts w:ascii="Times New Roman" w:hAnsi="Times New Roman" w:cs="Times New Roman"/>
          <w:sz w:val="24"/>
          <w:szCs w:val="24"/>
          <w:lang w:val="en"/>
        </w:rPr>
        <w:t>pursue</w:t>
      </w:r>
      <w:r w:rsidR="00A50564" w:rsidRPr="00171F88">
        <w:rPr>
          <w:rFonts w:ascii="Times New Roman" w:hAnsi="Times New Roman" w:cs="Times New Roman"/>
          <w:sz w:val="24"/>
          <w:szCs w:val="24"/>
          <w:lang w:val="en"/>
        </w:rPr>
        <w:t xml:space="preserve"> their talents and passions and stand out for being creators and innovators.</w:t>
      </w:r>
    </w:p>
    <w:p w14:paraId="63D8D2CA" w14:textId="61492987" w:rsidR="00890213" w:rsidRPr="00A50564" w:rsidRDefault="009E46B1" w:rsidP="00890213">
      <w:pPr>
        <w:tabs>
          <w:tab w:val="left" w:pos="2119"/>
        </w:tabs>
        <w:rPr>
          <w:rFonts w:ascii="Times New Roman" w:hAnsi="Times New Roman" w:cs="Times New Roman"/>
          <w:sz w:val="24"/>
          <w:szCs w:val="24"/>
        </w:rPr>
      </w:pPr>
      <w:r>
        <w:rPr>
          <w:rFonts w:ascii="Times New Roman" w:hAnsi="Times New Roman" w:cs="Times New Roman"/>
          <w:sz w:val="24"/>
          <w:szCs w:val="24"/>
        </w:rPr>
        <w:t xml:space="preserve">UNT is </w:t>
      </w:r>
      <w:r w:rsidR="002F02B0">
        <w:rPr>
          <w:rFonts w:ascii="Times New Roman" w:hAnsi="Times New Roman" w:cs="Times New Roman"/>
          <w:sz w:val="24"/>
          <w:szCs w:val="24"/>
        </w:rPr>
        <w:t>proud to</w:t>
      </w:r>
      <w:r w:rsidR="00DE3919">
        <w:rPr>
          <w:rFonts w:ascii="Times New Roman" w:hAnsi="Times New Roman" w:cs="Times New Roman"/>
          <w:sz w:val="24"/>
          <w:szCs w:val="24"/>
        </w:rPr>
        <w:t xml:space="preserve"> </w:t>
      </w:r>
      <w:r w:rsidR="002F02B0">
        <w:rPr>
          <w:rFonts w:ascii="Times New Roman" w:hAnsi="Times New Roman" w:cs="Times New Roman"/>
          <w:sz w:val="24"/>
          <w:szCs w:val="24"/>
        </w:rPr>
        <w:t>honor and recognize</w:t>
      </w:r>
      <w:r w:rsidR="00DE3919">
        <w:rPr>
          <w:rFonts w:ascii="Times New Roman" w:hAnsi="Times New Roman" w:cs="Times New Roman"/>
          <w:sz w:val="24"/>
          <w:szCs w:val="24"/>
        </w:rPr>
        <w:t xml:space="preserve"> the</w:t>
      </w:r>
      <w:r w:rsidR="002F02B0">
        <w:rPr>
          <w:rFonts w:ascii="Times New Roman" w:hAnsi="Times New Roman" w:cs="Times New Roman"/>
          <w:sz w:val="24"/>
          <w:szCs w:val="24"/>
        </w:rPr>
        <w:t xml:space="preserve"> outstanding</w:t>
      </w:r>
      <w:r w:rsidR="00DE3919">
        <w:rPr>
          <w:rFonts w:ascii="Times New Roman" w:hAnsi="Times New Roman" w:cs="Times New Roman"/>
          <w:sz w:val="24"/>
          <w:szCs w:val="24"/>
        </w:rPr>
        <w:t xml:space="preserve"> achievements of</w:t>
      </w:r>
      <w:r w:rsidR="00A50564">
        <w:rPr>
          <w:rFonts w:ascii="Times New Roman" w:hAnsi="Times New Roman" w:cs="Times New Roman"/>
          <w:sz w:val="24"/>
          <w:szCs w:val="24"/>
        </w:rPr>
        <w:t xml:space="preserve"> our</w:t>
      </w:r>
      <w:r w:rsidR="00DE3919">
        <w:rPr>
          <w:rFonts w:ascii="Times New Roman" w:hAnsi="Times New Roman" w:cs="Times New Roman"/>
          <w:sz w:val="24"/>
          <w:szCs w:val="24"/>
        </w:rPr>
        <w:t xml:space="preserve"> </w:t>
      </w:r>
      <w:r w:rsidR="00A50564">
        <w:rPr>
          <w:rFonts w:ascii="Times New Roman" w:hAnsi="Times New Roman" w:cs="Times New Roman"/>
          <w:sz w:val="24"/>
          <w:szCs w:val="24"/>
        </w:rPr>
        <w:t>students who</w:t>
      </w:r>
      <w:r w:rsidR="005E0DAA">
        <w:rPr>
          <w:rFonts w:ascii="Times New Roman" w:hAnsi="Times New Roman" w:cs="Times New Roman"/>
          <w:sz w:val="24"/>
          <w:szCs w:val="24"/>
        </w:rPr>
        <w:t xml:space="preserve"> </w:t>
      </w:r>
      <w:r w:rsidR="00AF17C9">
        <w:rPr>
          <w:rFonts w:ascii="Times New Roman" w:hAnsi="Times New Roman" w:cs="Times New Roman"/>
          <w:sz w:val="24"/>
          <w:szCs w:val="24"/>
        </w:rPr>
        <w:t>shine</w:t>
      </w:r>
      <w:r w:rsidR="005E0DAA">
        <w:rPr>
          <w:rFonts w:ascii="Times New Roman" w:hAnsi="Times New Roman" w:cs="Times New Roman"/>
          <w:sz w:val="24"/>
          <w:szCs w:val="24"/>
        </w:rPr>
        <w:t xml:space="preserve"> in and out of the classroom, who lead by example and who </w:t>
      </w:r>
      <w:r w:rsidR="006A4FB9" w:rsidRPr="006A4FB9">
        <w:rPr>
          <w:rFonts w:ascii="Times New Roman" w:hAnsi="Times New Roman" w:cs="Times New Roman"/>
          <w:sz w:val="24"/>
          <w:szCs w:val="24"/>
        </w:rPr>
        <w:t xml:space="preserve">personify the generosity of the Mean Green spirit. </w:t>
      </w:r>
      <w:r w:rsidR="00A50564">
        <w:rPr>
          <w:rFonts w:ascii="Times New Roman" w:hAnsi="Times New Roman" w:cs="Times New Roman"/>
          <w:sz w:val="24"/>
          <w:szCs w:val="24"/>
        </w:rPr>
        <w:t>And t</w:t>
      </w:r>
      <w:r w:rsidR="00A50564" w:rsidRPr="00A50564">
        <w:rPr>
          <w:rFonts w:ascii="Times New Roman" w:hAnsi="Times New Roman" w:cs="Times New Roman"/>
          <w:sz w:val="24"/>
          <w:szCs w:val="24"/>
        </w:rPr>
        <w:t xml:space="preserve">hrough hard work and </w:t>
      </w:r>
      <w:r w:rsidR="00A50564">
        <w:rPr>
          <w:rFonts w:ascii="Times New Roman" w:hAnsi="Times New Roman" w:cs="Times New Roman"/>
          <w:sz w:val="24"/>
          <w:szCs w:val="24"/>
        </w:rPr>
        <w:t xml:space="preserve">dedication they </w:t>
      </w:r>
      <w:r w:rsidR="00A50564" w:rsidRPr="00A50564">
        <w:rPr>
          <w:rStyle w:val="st1"/>
          <w:rFonts w:ascii="Times New Roman" w:hAnsi="Times New Roman" w:cs="Times New Roman"/>
          <w:sz w:val="24"/>
          <w:szCs w:val="24"/>
          <w:lang w:val="en"/>
        </w:rPr>
        <w:t xml:space="preserve">make significant contributions to </w:t>
      </w:r>
      <w:r w:rsidR="00A50564" w:rsidRPr="00A50564">
        <w:rPr>
          <w:rStyle w:val="Emphasis"/>
          <w:rFonts w:ascii="Times New Roman" w:hAnsi="Times New Roman" w:cs="Times New Roman"/>
          <w:b w:val="0"/>
          <w:sz w:val="24"/>
          <w:szCs w:val="24"/>
          <w:lang w:val="en"/>
        </w:rPr>
        <w:t>student</w:t>
      </w:r>
      <w:r w:rsidR="00A50564" w:rsidRPr="00A50564">
        <w:rPr>
          <w:rStyle w:val="st1"/>
          <w:rFonts w:ascii="Times New Roman" w:hAnsi="Times New Roman" w:cs="Times New Roman"/>
          <w:sz w:val="24"/>
          <w:szCs w:val="24"/>
          <w:lang w:val="en"/>
        </w:rPr>
        <w:t xml:space="preserve"> activities, campus and community life.</w:t>
      </w:r>
      <w:r w:rsidR="00A50564">
        <w:rPr>
          <w:rStyle w:val="st1"/>
          <w:rFonts w:ascii="Times New Roman" w:hAnsi="Times New Roman" w:cs="Times New Roman"/>
          <w:sz w:val="24"/>
          <w:szCs w:val="24"/>
          <w:lang w:val="en"/>
        </w:rPr>
        <w:t xml:space="preserve"> </w:t>
      </w:r>
      <w:r w:rsidR="00474E29">
        <w:rPr>
          <w:rStyle w:val="st1"/>
          <w:rFonts w:ascii="Times New Roman" w:hAnsi="Times New Roman" w:cs="Times New Roman"/>
          <w:sz w:val="24"/>
          <w:szCs w:val="24"/>
          <w:lang w:val="en"/>
        </w:rPr>
        <w:t>T</w:t>
      </w:r>
      <w:r w:rsidR="00EE4325">
        <w:rPr>
          <w:rStyle w:val="st1"/>
          <w:rFonts w:ascii="Times New Roman" w:hAnsi="Times New Roman" w:cs="Times New Roman"/>
          <w:sz w:val="24"/>
          <w:szCs w:val="24"/>
          <w:lang w:val="en"/>
        </w:rPr>
        <w:t xml:space="preserve">hese </w:t>
      </w:r>
      <w:r w:rsidR="00A50564">
        <w:rPr>
          <w:rStyle w:val="st1"/>
          <w:rFonts w:ascii="Times New Roman" w:hAnsi="Times New Roman" w:cs="Times New Roman"/>
          <w:sz w:val="24"/>
          <w:szCs w:val="24"/>
          <w:lang w:val="en"/>
        </w:rPr>
        <w:t xml:space="preserve">awards are given </w:t>
      </w:r>
      <w:r w:rsidR="00F16867">
        <w:rPr>
          <w:rStyle w:val="st1"/>
          <w:rFonts w:ascii="Times New Roman" w:hAnsi="Times New Roman" w:cs="Times New Roman"/>
          <w:sz w:val="24"/>
          <w:szCs w:val="24"/>
          <w:lang w:val="en"/>
        </w:rPr>
        <w:t xml:space="preserve">at </w:t>
      </w:r>
      <w:hyperlink r:id="rId22" w:history="1">
        <w:r w:rsidR="00F16867" w:rsidRPr="002C7CFF">
          <w:rPr>
            <w:rStyle w:val="Hyperlink"/>
            <w:rFonts w:ascii="Times New Roman" w:hAnsi="Times New Roman" w:cs="Times New Roman"/>
            <w:b/>
            <w:sz w:val="24"/>
            <w:szCs w:val="24"/>
            <w:lang w:val="en"/>
          </w:rPr>
          <w:t>Honors Day</w:t>
        </w:r>
      </w:hyperlink>
      <w:r w:rsidR="00474E29">
        <w:rPr>
          <w:rStyle w:val="st1"/>
          <w:rFonts w:ascii="Times New Roman" w:hAnsi="Times New Roman" w:cs="Times New Roman"/>
          <w:b/>
          <w:sz w:val="24"/>
          <w:szCs w:val="24"/>
          <w:lang w:val="en"/>
        </w:rPr>
        <w:t xml:space="preserve">, </w:t>
      </w:r>
      <w:r w:rsidR="00474E29" w:rsidRPr="00474E29">
        <w:rPr>
          <w:rStyle w:val="st1"/>
          <w:rFonts w:ascii="Times New Roman" w:hAnsi="Times New Roman" w:cs="Times New Roman"/>
          <w:sz w:val="24"/>
          <w:szCs w:val="24"/>
          <w:lang w:val="en"/>
        </w:rPr>
        <w:t>commencement and other campus award events</w:t>
      </w:r>
      <w:r w:rsidR="00F16867">
        <w:rPr>
          <w:rStyle w:val="st1"/>
          <w:rFonts w:ascii="Times New Roman" w:hAnsi="Times New Roman" w:cs="Times New Roman"/>
          <w:sz w:val="24"/>
          <w:szCs w:val="24"/>
          <w:lang w:val="en"/>
        </w:rPr>
        <w:t xml:space="preserve"> </w:t>
      </w:r>
      <w:r w:rsidR="00A50564">
        <w:rPr>
          <w:rStyle w:val="st1"/>
          <w:rFonts w:ascii="Times New Roman" w:hAnsi="Times New Roman" w:cs="Times New Roman"/>
          <w:sz w:val="24"/>
          <w:szCs w:val="24"/>
          <w:lang w:val="en"/>
        </w:rPr>
        <w:t xml:space="preserve">to showcase the contributions of UNT students </w:t>
      </w:r>
      <w:r w:rsidR="006F46D2">
        <w:rPr>
          <w:rStyle w:val="st1"/>
          <w:rFonts w:ascii="Times New Roman" w:hAnsi="Times New Roman" w:cs="Times New Roman"/>
          <w:sz w:val="24"/>
          <w:szCs w:val="24"/>
          <w:lang w:val="en"/>
        </w:rPr>
        <w:t>who</w:t>
      </w:r>
      <w:r w:rsidR="00A50564">
        <w:rPr>
          <w:rStyle w:val="st1"/>
          <w:rFonts w:ascii="Times New Roman" w:hAnsi="Times New Roman" w:cs="Times New Roman"/>
          <w:sz w:val="24"/>
          <w:szCs w:val="24"/>
          <w:lang w:val="en"/>
        </w:rPr>
        <w:t xml:space="preserve"> help make UNT a world-class </w:t>
      </w:r>
      <w:r w:rsidR="00F16867">
        <w:rPr>
          <w:rStyle w:val="st1"/>
          <w:rFonts w:ascii="Times New Roman" w:hAnsi="Times New Roman" w:cs="Times New Roman"/>
          <w:sz w:val="24"/>
          <w:szCs w:val="24"/>
          <w:lang w:val="en"/>
        </w:rPr>
        <w:t>university</w:t>
      </w:r>
      <w:r w:rsidR="00A50564">
        <w:rPr>
          <w:rStyle w:val="st1"/>
          <w:rFonts w:ascii="Times New Roman" w:hAnsi="Times New Roman" w:cs="Times New Roman"/>
          <w:sz w:val="24"/>
          <w:szCs w:val="24"/>
          <w:lang w:val="en"/>
        </w:rPr>
        <w:t>.</w:t>
      </w:r>
    </w:p>
    <w:p w14:paraId="3F40D842" w14:textId="1B490B1D" w:rsidR="00E077A8" w:rsidRDefault="00171F88" w:rsidP="00E077A8">
      <w:pPr>
        <w:tabs>
          <w:tab w:val="left" w:pos="2119"/>
          <w:tab w:val="left" w:pos="7764"/>
        </w:tabs>
        <w:contextualSpacing/>
        <w:rPr>
          <w:rFonts w:ascii="Times New Roman" w:hAnsi="Times New Roman"/>
          <w:b/>
          <w:color w:val="00B050"/>
          <w:sz w:val="24"/>
          <w:szCs w:val="24"/>
        </w:rPr>
      </w:pPr>
      <w:hyperlink r:id="rId23" w:history="1">
        <w:r w:rsidR="00F729AD" w:rsidRPr="00050B55">
          <w:rPr>
            <w:rStyle w:val="Hyperlink"/>
            <w:rFonts w:ascii="Times New Roman" w:hAnsi="Times New Roman"/>
            <w:b/>
            <w:sz w:val="24"/>
            <w:szCs w:val="24"/>
          </w:rPr>
          <w:t>Sherman /Ba</w:t>
        </w:r>
        <w:r w:rsidR="00050B55">
          <w:rPr>
            <w:rStyle w:val="Hyperlink"/>
            <w:rFonts w:ascii="Times New Roman" w:hAnsi="Times New Roman"/>
            <w:b/>
            <w:sz w:val="24"/>
            <w:szCs w:val="24"/>
          </w:rPr>
          <w:t>rs</w:t>
        </w:r>
        <w:r w:rsidR="00F729AD" w:rsidRPr="00050B55">
          <w:rPr>
            <w:rStyle w:val="Hyperlink"/>
            <w:rFonts w:ascii="Times New Roman" w:hAnsi="Times New Roman"/>
            <w:b/>
            <w:sz w:val="24"/>
            <w:szCs w:val="24"/>
          </w:rPr>
          <w:t>anti Inspiration Award</w:t>
        </w:r>
      </w:hyperlink>
      <w:r w:rsidR="00F729AD" w:rsidRPr="008A1034">
        <w:rPr>
          <w:rFonts w:ascii="Times New Roman" w:hAnsi="Times New Roman"/>
          <w:b/>
          <w:color w:val="00B050"/>
          <w:sz w:val="24"/>
          <w:szCs w:val="24"/>
        </w:rPr>
        <w:t xml:space="preserve"> </w:t>
      </w:r>
    </w:p>
    <w:p w14:paraId="25F411B9" w14:textId="67BF4530" w:rsidR="00474E29" w:rsidRDefault="006F46D2" w:rsidP="00474E29">
      <w:pPr>
        <w:tabs>
          <w:tab w:val="left" w:pos="2119"/>
        </w:tabs>
        <w:contextualSpacing/>
        <w:rPr>
          <w:rFonts w:ascii="Times New Roman" w:hAnsi="Times New Roman"/>
          <w:sz w:val="24"/>
          <w:szCs w:val="24"/>
        </w:rPr>
      </w:pPr>
      <w:r>
        <w:rPr>
          <w:rFonts w:ascii="Times New Roman" w:hAnsi="Times New Roman"/>
          <w:sz w:val="24"/>
          <w:szCs w:val="24"/>
        </w:rPr>
        <w:t xml:space="preserve">The </w:t>
      </w:r>
      <w:r w:rsidR="00A175F8">
        <w:rPr>
          <w:rFonts w:ascii="Times New Roman" w:hAnsi="Times New Roman"/>
          <w:sz w:val="24"/>
          <w:szCs w:val="24"/>
        </w:rPr>
        <w:t>awards</w:t>
      </w:r>
      <w:r w:rsidR="00F729AD" w:rsidRPr="008A1034">
        <w:rPr>
          <w:rFonts w:ascii="Times New Roman" w:hAnsi="Times New Roman"/>
          <w:sz w:val="24"/>
          <w:szCs w:val="24"/>
        </w:rPr>
        <w:t xml:space="preserve"> reward students who exhibit extraordinary originality and dedication to their creative pursuits and who have a marked capacity for self-direction. The </w:t>
      </w:r>
      <w:r w:rsidR="004909DB">
        <w:rPr>
          <w:rFonts w:ascii="Times New Roman" w:hAnsi="Times New Roman"/>
          <w:sz w:val="24"/>
          <w:szCs w:val="24"/>
        </w:rPr>
        <w:t>awards</w:t>
      </w:r>
      <w:r w:rsidR="00F729AD" w:rsidRPr="008A1034">
        <w:rPr>
          <w:rFonts w:ascii="Times New Roman" w:hAnsi="Times New Roman"/>
          <w:sz w:val="24"/>
          <w:szCs w:val="24"/>
        </w:rPr>
        <w:t xml:space="preserve"> are intended to encourage students of outstanding talent to pursue their creative, intellectual and professional inclinations. Award recipients may be aspiring writers, scientists, artists, social scientists, humanists, teachers or entrepreneurs.</w:t>
      </w:r>
      <w:r w:rsidR="00474E29">
        <w:rPr>
          <w:rFonts w:ascii="Times New Roman" w:hAnsi="Times New Roman"/>
          <w:sz w:val="24"/>
          <w:szCs w:val="24"/>
        </w:rPr>
        <w:t xml:space="preserve"> This award is presented annually at the Inspiration Awards Reception.</w:t>
      </w:r>
      <w:r w:rsidR="00474E29" w:rsidRPr="00B60EFC">
        <w:rPr>
          <w:rFonts w:ascii="Times New Roman" w:hAnsi="Times New Roman"/>
          <w:sz w:val="24"/>
          <w:szCs w:val="24"/>
        </w:rPr>
        <w:t xml:space="preserve"> </w:t>
      </w:r>
    </w:p>
    <w:p w14:paraId="51DD2C01" w14:textId="171BF0DD" w:rsidR="00F729AD" w:rsidRPr="008A1034" w:rsidRDefault="00F729AD" w:rsidP="00E077A8">
      <w:pPr>
        <w:tabs>
          <w:tab w:val="left" w:pos="2119"/>
          <w:tab w:val="left" w:pos="7764"/>
        </w:tabs>
        <w:contextualSpacing/>
        <w:rPr>
          <w:rFonts w:ascii="Times New Roman" w:hAnsi="Times New Roman"/>
          <w:sz w:val="24"/>
          <w:szCs w:val="24"/>
        </w:rPr>
      </w:pPr>
    </w:p>
    <w:p w14:paraId="6E2912AD" w14:textId="769B5828" w:rsidR="00026781" w:rsidRPr="008A1034" w:rsidRDefault="00171F88" w:rsidP="00E077A8">
      <w:pPr>
        <w:tabs>
          <w:tab w:val="left" w:pos="2119"/>
        </w:tabs>
        <w:contextualSpacing/>
        <w:rPr>
          <w:rFonts w:ascii="Times New Roman" w:hAnsi="Times New Roman"/>
          <w:sz w:val="24"/>
          <w:szCs w:val="24"/>
        </w:rPr>
      </w:pPr>
      <w:hyperlink r:id="rId24" w:history="1">
        <w:r w:rsidR="00892908" w:rsidRPr="00050B55">
          <w:rPr>
            <w:rStyle w:val="Hyperlink"/>
            <w:rFonts w:ascii="Times New Roman" w:hAnsi="Times New Roman"/>
            <w:b/>
            <w:sz w:val="24"/>
            <w:szCs w:val="24"/>
          </w:rPr>
          <w:t>Community Engagement Honor Roll</w:t>
        </w:r>
      </w:hyperlink>
      <w:r w:rsidR="001B5720" w:rsidRPr="008A1034">
        <w:rPr>
          <w:rFonts w:ascii="Times New Roman" w:hAnsi="Times New Roman"/>
          <w:color w:val="00B050"/>
          <w:sz w:val="24"/>
          <w:szCs w:val="24"/>
        </w:rPr>
        <w:t xml:space="preserve"> </w:t>
      </w:r>
    </w:p>
    <w:p w14:paraId="540575D9" w14:textId="6D6110A6" w:rsidR="00026781" w:rsidRPr="008A1034" w:rsidRDefault="008357C0" w:rsidP="008A1034">
      <w:pPr>
        <w:tabs>
          <w:tab w:val="left" w:pos="2119"/>
        </w:tabs>
        <w:rPr>
          <w:rFonts w:ascii="Times New Roman" w:hAnsi="Times New Roman"/>
          <w:sz w:val="24"/>
          <w:szCs w:val="24"/>
        </w:rPr>
      </w:pPr>
      <w:r w:rsidRPr="008A1034">
        <w:rPr>
          <w:rFonts w:ascii="Times New Roman" w:hAnsi="Times New Roman"/>
          <w:sz w:val="24"/>
          <w:szCs w:val="24"/>
        </w:rPr>
        <w:t xml:space="preserve">The honor roll recognizes </w:t>
      </w:r>
      <w:r w:rsidR="00026781" w:rsidRPr="008A1034">
        <w:rPr>
          <w:rFonts w:ascii="Times New Roman" w:hAnsi="Times New Roman"/>
          <w:sz w:val="24"/>
          <w:szCs w:val="24"/>
        </w:rPr>
        <w:t>undergraduates</w:t>
      </w:r>
      <w:r w:rsidRPr="008A1034">
        <w:rPr>
          <w:rFonts w:ascii="Times New Roman" w:hAnsi="Times New Roman"/>
          <w:sz w:val="24"/>
          <w:szCs w:val="24"/>
        </w:rPr>
        <w:t xml:space="preserve"> with 100 hours of service and transfer and graduate students with at least 50 hours of serv</w:t>
      </w:r>
      <w:r w:rsidR="006F46D2">
        <w:rPr>
          <w:rFonts w:ascii="Times New Roman" w:hAnsi="Times New Roman"/>
          <w:sz w:val="24"/>
          <w:szCs w:val="24"/>
        </w:rPr>
        <w:t>ic</w:t>
      </w:r>
      <w:r w:rsidRPr="008A1034">
        <w:rPr>
          <w:rFonts w:ascii="Times New Roman" w:hAnsi="Times New Roman"/>
          <w:sz w:val="24"/>
          <w:szCs w:val="24"/>
        </w:rPr>
        <w:t>e who have volunteered and serve in their communities. Graduates wear the Community Engagement Graduation Cord at commencement.</w:t>
      </w:r>
    </w:p>
    <w:p w14:paraId="404F13AB" w14:textId="77BE7A71" w:rsidR="009A5B07" w:rsidRPr="008A1034" w:rsidRDefault="0012077A" w:rsidP="00E077A8">
      <w:pPr>
        <w:tabs>
          <w:tab w:val="left" w:pos="2119"/>
        </w:tabs>
        <w:contextualSpacing/>
        <w:rPr>
          <w:rFonts w:ascii="Times New Roman" w:hAnsi="Times New Roman"/>
          <w:sz w:val="24"/>
          <w:szCs w:val="24"/>
        </w:rPr>
      </w:pPr>
      <w:commentRangeStart w:id="1"/>
      <w:commentRangeStart w:id="2"/>
      <w:r w:rsidRPr="008A1034">
        <w:rPr>
          <w:rFonts w:ascii="Times New Roman" w:hAnsi="Times New Roman"/>
          <w:b/>
          <w:color w:val="00B050"/>
          <w:sz w:val="24"/>
          <w:szCs w:val="24"/>
        </w:rPr>
        <w:t>President’s List</w:t>
      </w:r>
      <w:r w:rsidR="00026781" w:rsidRPr="008A1034">
        <w:rPr>
          <w:rFonts w:ascii="Times New Roman" w:hAnsi="Times New Roman"/>
          <w:b/>
          <w:color w:val="00B050"/>
          <w:sz w:val="32"/>
          <w:szCs w:val="32"/>
        </w:rPr>
        <w:t xml:space="preserve"> </w:t>
      </w:r>
      <w:commentRangeEnd w:id="1"/>
      <w:r w:rsidR="006E4C28">
        <w:rPr>
          <w:rStyle w:val="CommentReference"/>
        </w:rPr>
        <w:commentReference w:id="1"/>
      </w:r>
      <w:commentRangeEnd w:id="2"/>
      <w:r w:rsidR="0079385E">
        <w:rPr>
          <w:rStyle w:val="CommentReference"/>
        </w:rPr>
        <w:commentReference w:id="2"/>
      </w:r>
    </w:p>
    <w:p w14:paraId="555C578A" w14:textId="10D4C895" w:rsidR="0012077A" w:rsidRDefault="004D2F76" w:rsidP="00E077A8">
      <w:pPr>
        <w:tabs>
          <w:tab w:val="left" w:pos="2119"/>
        </w:tabs>
        <w:contextualSpacing/>
        <w:rPr>
          <w:rFonts w:ascii="Times New Roman" w:hAnsi="Times New Roman"/>
          <w:sz w:val="24"/>
          <w:szCs w:val="24"/>
        </w:rPr>
      </w:pPr>
      <w:r w:rsidRPr="008A1034">
        <w:rPr>
          <w:rFonts w:ascii="Times New Roman" w:hAnsi="Times New Roman"/>
          <w:sz w:val="24"/>
          <w:szCs w:val="24"/>
        </w:rPr>
        <w:t>Students who earn a 4.0 semester GPA in a minimum of 12 hours of graded coursework in residence at UNT are recognized on the list.</w:t>
      </w:r>
    </w:p>
    <w:p w14:paraId="294B288B" w14:textId="412C449F" w:rsidR="00E077A8" w:rsidRPr="008A1034" w:rsidRDefault="00E077A8" w:rsidP="00E077A8">
      <w:pPr>
        <w:tabs>
          <w:tab w:val="left" w:pos="2119"/>
        </w:tabs>
        <w:contextualSpacing/>
        <w:rPr>
          <w:rFonts w:ascii="Times New Roman" w:hAnsi="Times New Roman"/>
          <w:sz w:val="24"/>
          <w:szCs w:val="24"/>
        </w:rPr>
      </w:pPr>
    </w:p>
    <w:p w14:paraId="7A3D9E1E" w14:textId="41123423" w:rsidR="009A5B07" w:rsidRPr="008A1034" w:rsidRDefault="00DC0F18" w:rsidP="00E077A8">
      <w:pPr>
        <w:tabs>
          <w:tab w:val="left" w:pos="2119"/>
        </w:tabs>
        <w:contextualSpacing/>
        <w:rPr>
          <w:rFonts w:ascii="Times New Roman" w:hAnsi="Times New Roman"/>
          <w:sz w:val="24"/>
          <w:szCs w:val="24"/>
        </w:rPr>
      </w:pPr>
      <w:r w:rsidRPr="002017EB">
        <w:rPr>
          <w:b/>
          <w:noProof/>
          <w:sz w:val="32"/>
          <w:szCs w:val="32"/>
        </w:rPr>
        <w:lastRenderedPageBreak/>
        <mc:AlternateContent>
          <mc:Choice Requires="wps">
            <w:drawing>
              <wp:anchor distT="45720" distB="45720" distL="114300" distR="114300" simplePos="0" relativeHeight="251720704" behindDoc="0" locked="0" layoutInCell="1" allowOverlap="1" wp14:anchorId="4D6E1D37" wp14:editId="780FEF06">
                <wp:simplePos x="0" y="0"/>
                <wp:positionH relativeFrom="margin">
                  <wp:posOffset>4476750</wp:posOffset>
                </wp:positionH>
                <wp:positionV relativeFrom="paragraph">
                  <wp:posOffset>9525</wp:posOffset>
                </wp:positionV>
                <wp:extent cx="2720340" cy="4789170"/>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789170"/>
                        </a:xfrm>
                        <a:prstGeom prst="rect">
                          <a:avLst/>
                        </a:prstGeom>
                        <a:solidFill>
                          <a:srgbClr val="FFFFFF"/>
                        </a:solidFill>
                        <a:ln w="9525">
                          <a:solidFill>
                            <a:srgbClr val="000000"/>
                          </a:solidFill>
                          <a:miter lim="800000"/>
                          <a:headEnd/>
                          <a:tailEnd/>
                        </a:ln>
                      </wps:spPr>
                      <wps:txbx>
                        <w:txbxContent>
                          <w:p w14:paraId="75FA081A" w14:textId="77777777" w:rsidR="002C7CFF" w:rsidRDefault="002C7CFF" w:rsidP="002C7CFF">
                            <w:r w:rsidRPr="006F4FFB">
                              <w:rPr>
                                <w:noProof/>
                              </w:rPr>
                              <w:drawing>
                                <wp:inline distT="0" distB="0" distL="0" distR="0" wp14:anchorId="5F3DBA0C" wp14:editId="5E173B6B">
                                  <wp:extent cx="2562045" cy="2736264"/>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77851" cy="2753145"/>
                                          </a:xfrm>
                                          <a:prstGeom prst="rect">
                                            <a:avLst/>
                                          </a:prstGeom>
                                          <a:noFill/>
                                          <a:ln>
                                            <a:noFill/>
                                          </a:ln>
                                          <a:extLst>
                                            <a:ext uri="{53640926-AAD7-44D8-BBD7-CCE9431645EC}">
                                              <a14:shadowObscured xmlns:a14="http://schemas.microsoft.com/office/drawing/2010/main"/>
                                            </a:ext>
                                          </a:extLst>
                                        </pic:spPr>
                                      </pic:pic>
                                    </a:graphicData>
                                  </a:graphic>
                                </wp:inline>
                              </w:drawing>
                            </w:r>
                          </w:p>
                          <w:p w14:paraId="1415CB41" w14:textId="77777777" w:rsidR="002C7CFF" w:rsidRDefault="002C7CFF" w:rsidP="002C7CFF">
                            <w:pPr>
                              <w:rPr>
                                <w:rFonts w:ascii="Times New Roman" w:hAnsi="Times New Roman" w:cs="Times New Roman"/>
                                <w:b/>
                                <w:sz w:val="28"/>
                                <w:szCs w:val="28"/>
                              </w:rPr>
                            </w:pPr>
                            <w:r>
                              <w:rPr>
                                <w:rFonts w:ascii="Times New Roman" w:hAnsi="Times New Roman" w:cs="Times New Roman"/>
                                <w:b/>
                                <w:sz w:val="28"/>
                                <w:szCs w:val="28"/>
                              </w:rPr>
                              <w:t xml:space="preserve">Who is Alton </w:t>
                            </w:r>
                            <w:r w:rsidRPr="00D21EE6">
                              <w:rPr>
                                <w:rFonts w:ascii="Times New Roman" w:hAnsi="Times New Roman" w:cs="Times New Roman"/>
                                <w:b/>
                                <w:sz w:val="28"/>
                                <w:szCs w:val="28"/>
                              </w:rPr>
                              <w:t>Thibodeaux</w:t>
                            </w:r>
                            <w:r>
                              <w:rPr>
                                <w:rFonts w:ascii="Times New Roman" w:hAnsi="Times New Roman" w:cs="Times New Roman"/>
                                <w:b/>
                                <w:sz w:val="28"/>
                                <w:szCs w:val="28"/>
                              </w:rPr>
                              <w:t>?</w:t>
                            </w:r>
                          </w:p>
                          <w:p w14:paraId="23232F31" w14:textId="5F9473DE" w:rsidR="002C7CFF" w:rsidRPr="00FC6F93" w:rsidRDefault="002C7CFF" w:rsidP="002C7CFF">
                            <w:pPr>
                              <w:rPr>
                                <w:rFonts w:ascii="Times New Roman" w:hAnsi="Times New Roman" w:cs="Times New Roman"/>
                                <w:sz w:val="20"/>
                                <w:szCs w:val="20"/>
                              </w:rPr>
                            </w:pPr>
                            <w:r w:rsidRPr="00D21EE6">
                              <w:rPr>
                                <w:rFonts w:ascii="Times New Roman" w:hAnsi="Times New Roman" w:cs="Times New Roman"/>
                                <w:sz w:val="20"/>
                                <w:szCs w:val="20"/>
                              </w:rPr>
                              <w:t xml:space="preserve">Alton Thibodeaux Jr., </w:t>
                            </w:r>
                            <w:r>
                              <w:rPr>
                                <w:rFonts w:ascii="Times New Roman" w:hAnsi="Times New Roman" w:cs="Times New Roman"/>
                                <w:sz w:val="20"/>
                                <w:szCs w:val="20"/>
                              </w:rPr>
                              <w:t xml:space="preserve">was </w:t>
                            </w:r>
                            <w:r w:rsidRPr="00D21EE6">
                              <w:rPr>
                                <w:rFonts w:ascii="Times New Roman" w:hAnsi="Times New Roman" w:cs="Times New Roman"/>
                                <w:sz w:val="20"/>
                                <w:szCs w:val="20"/>
                              </w:rPr>
                              <w:t xml:space="preserve">a pioneer in the university's diversity programs. Joining </w:t>
                            </w:r>
                            <w:r>
                              <w:rPr>
                                <w:rFonts w:ascii="Times New Roman" w:hAnsi="Times New Roman" w:cs="Times New Roman"/>
                                <w:sz w:val="20"/>
                                <w:szCs w:val="20"/>
                              </w:rPr>
                              <w:t>UNT</w:t>
                            </w:r>
                            <w:r w:rsidRPr="00D21EE6">
                              <w:rPr>
                                <w:rFonts w:ascii="Times New Roman" w:hAnsi="Times New Roman" w:cs="Times New Roman"/>
                                <w:sz w:val="20"/>
                                <w:szCs w:val="20"/>
                              </w:rPr>
                              <w:t xml:space="preserve"> in 1972 as assistant director of financial aid, </w:t>
                            </w:r>
                            <w:r w:rsidR="0079385E">
                              <w:rPr>
                                <w:rFonts w:ascii="Times New Roman" w:hAnsi="Times New Roman" w:cs="Times New Roman"/>
                                <w:sz w:val="20"/>
                                <w:szCs w:val="20"/>
                              </w:rPr>
                              <w:t xml:space="preserve">the late </w:t>
                            </w:r>
                            <w:r w:rsidRPr="00D21EE6">
                              <w:rPr>
                                <w:rFonts w:ascii="Times New Roman" w:hAnsi="Times New Roman" w:cs="Times New Roman"/>
                                <w:sz w:val="20"/>
                                <w:szCs w:val="20"/>
                              </w:rPr>
                              <w:t>Thibodeaux became founding director of the Office of Equal Opportunity and the university’s first African American equal opportunity officer in 1977.</w:t>
                            </w:r>
                          </w:p>
                          <w:p w14:paraId="17D63595" w14:textId="77777777" w:rsidR="002C7CFF" w:rsidRPr="00890213" w:rsidRDefault="00171F88" w:rsidP="002C7CFF">
                            <w:pPr>
                              <w:rPr>
                                <w:rFonts w:ascii="Times New Roman" w:hAnsi="Times New Roman" w:cs="Times New Roman"/>
                                <w:b/>
                                <w:sz w:val="24"/>
                                <w:szCs w:val="24"/>
                              </w:rPr>
                            </w:pPr>
                            <w:hyperlink r:id="rId28" w:history="1">
                              <w:r w:rsidR="002C7CFF" w:rsidRPr="008A1034">
                                <w:rPr>
                                  <w:rStyle w:val="Hyperlink"/>
                                  <w:rFonts w:ascii="Times New Roman" w:hAnsi="Times New Roman" w:cs="Times New Roman"/>
                                  <w:b/>
                                  <w:sz w:val="24"/>
                                  <w:szCs w:val="24"/>
                                </w:rPr>
                                <w:t>Read</w:t>
                              </w:r>
                              <w:r w:rsidR="002C7CFF">
                                <w:rPr>
                                  <w:rStyle w:val="Hyperlink"/>
                                  <w:rFonts w:ascii="Times New Roman" w:hAnsi="Times New Roman" w:cs="Times New Roman"/>
                                  <w:b/>
                                  <w:sz w:val="24"/>
                                  <w:szCs w:val="24"/>
                                </w:rPr>
                                <w:t xml:space="preserve"> more about Alton</w:t>
                              </w:r>
                              <w:r w:rsidR="002C7CFF" w:rsidRPr="008A1034">
                                <w:rPr>
                                  <w:rStyle w:val="Hyperlink"/>
                                  <w:rFonts w:ascii="Times New Roman" w:hAnsi="Times New Roman" w:cs="Times New Roman"/>
                                  <w:b/>
                                  <w:sz w:val="24"/>
                                  <w:szCs w:val="24"/>
                                </w:rPr>
                                <w:t xml:space="preserve"> </w:t>
                              </w:r>
                              <w:r w:rsidR="002C7CFF">
                                <w:rPr>
                                  <w:rStyle w:val="Hyperlink"/>
                                  <w:rFonts w:ascii="Times New Roman" w:hAnsi="Times New Roman" w:cs="Times New Roman"/>
                                  <w:b/>
                                  <w:sz w:val="24"/>
                                  <w:szCs w:val="24"/>
                                </w:rPr>
                                <w:t>Thibodeaux</w:t>
                              </w:r>
                            </w:hyperlink>
                            <w:r w:rsidR="002C7CFF" w:rsidRPr="00890213">
                              <w:rPr>
                                <w:rFonts w:ascii="Times New Roman" w:hAnsi="Times New Roman" w:cs="Times New Roman"/>
                                <w:b/>
                                <w:sz w:val="24"/>
                                <w:szCs w:val="24"/>
                              </w:rPr>
                              <w:t>.</w:t>
                            </w:r>
                          </w:p>
                          <w:p w14:paraId="0FD2533F" w14:textId="77777777" w:rsidR="002C7CFF" w:rsidRDefault="002C7CFF" w:rsidP="002C7C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6E1D37" id="_x0000_s1032" type="#_x0000_t202" style="position:absolute;margin-left:352.5pt;margin-top:.75pt;width:214.2pt;height:377.1pt;z-index:2517207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">
                <v:textbox>
                  <w:txbxContent>
                    <w:p w14:paraId="75FA081A" w14:textId="77777777" w:rsidR="002C7CFF" w:rsidRDefault="002C7CFF" w:rsidP="002C7CFF">
                      <w:r w:rsidRPr="006F4FFB">
                        <w:rPr>
                          <w:noProof/>
                        </w:rPr>
                        <w:drawing>
                          <wp:inline distT="0" distB="0" distL="0" distR="0" wp14:anchorId="5F3DBA0C" wp14:editId="5E173B6B">
                            <wp:extent cx="2562045" cy="2736264"/>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77851" cy="2753145"/>
                                    </a:xfrm>
                                    <a:prstGeom prst="rect">
                                      <a:avLst/>
                                    </a:prstGeom>
                                    <a:noFill/>
                                    <a:ln>
                                      <a:noFill/>
                                    </a:ln>
                                    <a:extLst>
                                      <a:ext uri="{53640926-AAD7-44D8-BBD7-CCE9431645EC}">
                                        <a14:shadowObscured xmlns:a14="http://schemas.microsoft.com/office/drawing/2010/main"/>
                                      </a:ext>
                                    </a:extLst>
                                  </pic:spPr>
                                </pic:pic>
                              </a:graphicData>
                            </a:graphic>
                          </wp:inline>
                        </w:drawing>
                      </w:r>
                    </w:p>
                    <w:p w14:paraId="1415CB41" w14:textId="77777777" w:rsidR="002C7CFF" w:rsidRDefault="002C7CFF" w:rsidP="002C7CFF">
                      <w:pPr>
                        <w:rPr>
                          <w:rFonts w:ascii="Times New Roman" w:hAnsi="Times New Roman" w:cs="Times New Roman"/>
                          <w:b/>
                          <w:sz w:val="28"/>
                          <w:szCs w:val="28"/>
                        </w:rPr>
                      </w:pPr>
                      <w:r>
                        <w:rPr>
                          <w:rFonts w:ascii="Times New Roman" w:hAnsi="Times New Roman" w:cs="Times New Roman"/>
                          <w:b/>
                          <w:sz w:val="28"/>
                          <w:szCs w:val="28"/>
                        </w:rPr>
                        <w:t xml:space="preserve">Who is Alton </w:t>
                      </w:r>
                      <w:r w:rsidRPr="00D21EE6">
                        <w:rPr>
                          <w:rFonts w:ascii="Times New Roman" w:hAnsi="Times New Roman" w:cs="Times New Roman"/>
                          <w:b/>
                          <w:sz w:val="28"/>
                          <w:szCs w:val="28"/>
                        </w:rPr>
                        <w:t>Thibodeaux</w:t>
                      </w:r>
                      <w:r>
                        <w:rPr>
                          <w:rFonts w:ascii="Times New Roman" w:hAnsi="Times New Roman" w:cs="Times New Roman"/>
                          <w:b/>
                          <w:sz w:val="28"/>
                          <w:szCs w:val="28"/>
                        </w:rPr>
                        <w:t>?</w:t>
                      </w:r>
                    </w:p>
                    <w:p w14:paraId="23232F31" w14:textId="5F9473DE" w:rsidR="002C7CFF" w:rsidRPr="00FC6F93" w:rsidRDefault="002C7CFF" w:rsidP="002C7CFF">
                      <w:pPr>
                        <w:rPr>
                          <w:rFonts w:ascii="Times New Roman" w:hAnsi="Times New Roman" w:cs="Times New Roman"/>
                          <w:sz w:val="20"/>
                          <w:szCs w:val="20"/>
                        </w:rPr>
                      </w:pPr>
                      <w:r w:rsidRPr="00D21EE6">
                        <w:rPr>
                          <w:rFonts w:ascii="Times New Roman" w:hAnsi="Times New Roman" w:cs="Times New Roman"/>
                          <w:sz w:val="20"/>
                          <w:szCs w:val="20"/>
                        </w:rPr>
                        <w:t xml:space="preserve">Alton Thibodeaux Jr., </w:t>
                      </w:r>
                      <w:r>
                        <w:rPr>
                          <w:rFonts w:ascii="Times New Roman" w:hAnsi="Times New Roman" w:cs="Times New Roman"/>
                          <w:sz w:val="20"/>
                          <w:szCs w:val="20"/>
                        </w:rPr>
                        <w:t xml:space="preserve">was </w:t>
                      </w:r>
                      <w:r w:rsidRPr="00D21EE6">
                        <w:rPr>
                          <w:rFonts w:ascii="Times New Roman" w:hAnsi="Times New Roman" w:cs="Times New Roman"/>
                          <w:sz w:val="20"/>
                          <w:szCs w:val="20"/>
                        </w:rPr>
                        <w:t xml:space="preserve">a pioneer in the university's diversity programs. Joining </w:t>
                      </w:r>
                      <w:r>
                        <w:rPr>
                          <w:rFonts w:ascii="Times New Roman" w:hAnsi="Times New Roman" w:cs="Times New Roman"/>
                          <w:sz w:val="20"/>
                          <w:szCs w:val="20"/>
                        </w:rPr>
                        <w:t>UNT</w:t>
                      </w:r>
                      <w:r w:rsidRPr="00D21EE6">
                        <w:rPr>
                          <w:rFonts w:ascii="Times New Roman" w:hAnsi="Times New Roman" w:cs="Times New Roman"/>
                          <w:sz w:val="20"/>
                          <w:szCs w:val="20"/>
                        </w:rPr>
                        <w:t xml:space="preserve"> in 1972 as assistant director of financial aid, </w:t>
                      </w:r>
                      <w:r w:rsidR="0079385E">
                        <w:rPr>
                          <w:rFonts w:ascii="Times New Roman" w:hAnsi="Times New Roman" w:cs="Times New Roman"/>
                          <w:sz w:val="20"/>
                          <w:szCs w:val="20"/>
                        </w:rPr>
                        <w:t xml:space="preserve">the late </w:t>
                      </w:r>
                      <w:r w:rsidRPr="00D21EE6">
                        <w:rPr>
                          <w:rFonts w:ascii="Times New Roman" w:hAnsi="Times New Roman" w:cs="Times New Roman"/>
                          <w:sz w:val="20"/>
                          <w:szCs w:val="20"/>
                        </w:rPr>
                        <w:t>Thibodeaux became founding director of the Office of Equal Opportunity and the university’s first African American equal opportunity officer in 1977.</w:t>
                      </w:r>
                    </w:p>
                    <w:p w14:paraId="17D63595" w14:textId="77777777" w:rsidR="002C7CFF" w:rsidRPr="00890213" w:rsidRDefault="00171F88" w:rsidP="002C7CFF">
                      <w:pPr>
                        <w:rPr>
                          <w:rFonts w:ascii="Times New Roman" w:hAnsi="Times New Roman" w:cs="Times New Roman"/>
                          <w:b/>
                          <w:sz w:val="24"/>
                          <w:szCs w:val="24"/>
                        </w:rPr>
                      </w:pPr>
                      <w:hyperlink r:id="rId29" w:history="1">
                        <w:r w:rsidR="002C7CFF" w:rsidRPr="008A1034">
                          <w:rPr>
                            <w:rStyle w:val="Hyperlink"/>
                            <w:rFonts w:ascii="Times New Roman" w:hAnsi="Times New Roman" w:cs="Times New Roman"/>
                            <w:b/>
                            <w:sz w:val="24"/>
                            <w:szCs w:val="24"/>
                          </w:rPr>
                          <w:t>Read</w:t>
                        </w:r>
                        <w:r w:rsidR="002C7CFF">
                          <w:rPr>
                            <w:rStyle w:val="Hyperlink"/>
                            <w:rFonts w:ascii="Times New Roman" w:hAnsi="Times New Roman" w:cs="Times New Roman"/>
                            <w:b/>
                            <w:sz w:val="24"/>
                            <w:szCs w:val="24"/>
                          </w:rPr>
                          <w:t xml:space="preserve"> more about Alton</w:t>
                        </w:r>
                        <w:r w:rsidR="002C7CFF" w:rsidRPr="008A1034">
                          <w:rPr>
                            <w:rStyle w:val="Hyperlink"/>
                            <w:rFonts w:ascii="Times New Roman" w:hAnsi="Times New Roman" w:cs="Times New Roman"/>
                            <w:b/>
                            <w:sz w:val="24"/>
                            <w:szCs w:val="24"/>
                          </w:rPr>
                          <w:t xml:space="preserve"> </w:t>
                        </w:r>
                        <w:r w:rsidR="002C7CFF">
                          <w:rPr>
                            <w:rStyle w:val="Hyperlink"/>
                            <w:rFonts w:ascii="Times New Roman" w:hAnsi="Times New Roman" w:cs="Times New Roman"/>
                            <w:b/>
                            <w:sz w:val="24"/>
                            <w:szCs w:val="24"/>
                          </w:rPr>
                          <w:t>Thibodeaux</w:t>
                        </w:r>
                      </w:hyperlink>
                      <w:r w:rsidR="002C7CFF" w:rsidRPr="00890213">
                        <w:rPr>
                          <w:rFonts w:ascii="Times New Roman" w:hAnsi="Times New Roman" w:cs="Times New Roman"/>
                          <w:b/>
                          <w:sz w:val="24"/>
                          <w:szCs w:val="24"/>
                        </w:rPr>
                        <w:t>.</w:t>
                      </w:r>
                    </w:p>
                    <w:p w14:paraId="0FD2533F" w14:textId="77777777" w:rsidR="002C7CFF" w:rsidRDefault="002C7CFF" w:rsidP="002C7CFF"/>
                  </w:txbxContent>
                </v:textbox>
                <w10:wrap type="square" anchorx="margin"/>
              </v:shape>
            </w:pict>
          </mc:Fallback>
        </mc:AlternateContent>
      </w:r>
      <w:hyperlink r:id="rId30" w:history="1">
        <w:r w:rsidR="00050B55">
          <w:rPr>
            <w:rStyle w:val="Hyperlink"/>
            <w:rFonts w:ascii="Times New Roman" w:hAnsi="Times New Roman"/>
            <w:b/>
            <w:sz w:val="24"/>
            <w:szCs w:val="24"/>
          </w:rPr>
          <w:t>Departmental</w:t>
        </w:r>
        <w:r w:rsidR="006E4C28" w:rsidRPr="00050B55">
          <w:rPr>
            <w:rStyle w:val="Hyperlink"/>
            <w:rFonts w:ascii="Times New Roman" w:hAnsi="Times New Roman"/>
            <w:b/>
            <w:sz w:val="24"/>
            <w:szCs w:val="24"/>
          </w:rPr>
          <w:t xml:space="preserve"> Award</w:t>
        </w:r>
      </w:hyperlink>
      <w:r w:rsidR="006E4C28" w:rsidRPr="008A1034">
        <w:rPr>
          <w:rFonts w:ascii="Times New Roman" w:hAnsi="Times New Roman"/>
          <w:color w:val="00B050"/>
          <w:sz w:val="24"/>
          <w:szCs w:val="24"/>
        </w:rPr>
        <w:t xml:space="preserve"> </w:t>
      </w:r>
    </w:p>
    <w:p w14:paraId="78C80798" w14:textId="04F59D45" w:rsidR="006E4C28" w:rsidRDefault="009A5B07" w:rsidP="00E077A8">
      <w:pPr>
        <w:tabs>
          <w:tab w:val="left" w:pos="2119"/>
        </w:tabs>
        <w:contextualSpacing/>
        <w:rPr>
          <w:rFonts w:ascii="Times New Roman" w:hAnsi="Times New Roman"/>
          <w:sz w:val="24"/>
          <w:szCs w:val="24"/>
        </w:rPr>
      </w:pPr>
      <w:r w:rsidRPr="008A1034">
        <w:rPr>
          <w:rFonts w:ascii="Times New Roman" w:hAnsi="Times New Roman"/>
          <w:sz w:val="24"/>
          <w:szCs w:val="24"/>
        </w:rPr>
        <w:t>T</w:t>
      </w:r>
      <w:r w:rsidR="006E4C28" w:rsidRPr="008A1034">
        <w:rPr>
          <w:rFonts w:ascii="Times New Roman" w:hAnsi="Times New Roman"/>
          <w:sz w:val="24"/>
          <w:szCs w:val="24"/>
        </w:rPr>
        <w:t>hese awards are bestowed by academic departments to honor students’ stellar a</w:t>
      </w:r>
      <w:r w:rsidR="00EE4325">
        <w:rPr>
          <w:rFonts w:ascii="Times New Roman" w:hAnsi="Times New Roman"/>
          <w:sz w:val="24"/>
          <w:szCs w:val="24"/>
        </w:rPr>
        <w:t>chievements. Departments submit</w:t>
      </w:r>
      <w:r w:rsidR="006E4C28" w:rsidRPr="008A1034">
        <w:rPr>
          <w:rFonts w:ascii="Times New Roman" w:hAnsi="Times New Roman"/>
          <w:sz w:val="24"/>
          <w:szCs w:val="24"/>
        </w:rPr>
        <w:t xml:space="preserve"> award selections and recipients are recognized in the campus wide Honors Day ceremony.</w:t>
      </w:r>
      <w:r w:rsidR="004909DB" w:rsidRPr="004909DB">
        <w:rPr>
          <w:rFonts w:ascii="Times New Roman" w:hAnsi="Times New Roman"/>
          <w:b/>
          <w:noProof/>
          <w:color w:val="00B050"/>
          <w:sz w:val="32"/>
          <w:szCs w:val="32"/>
        </w:rPr>
        <w:t xml:space="preserve"> </w:t>
      </w:r>
    </w:p>
    <w:p w14:paraId="0EB94B2A" w14:textId="38F91781" w:rsidR="00E077A8" w:rsidRPr="008A1034" w:rsidRDefault="00E077A8" w:rsidP="00E077A8">
      <w:pPr>
        <w:tabs>
          <w:tab w:val="left" w:pos="2119"/>
        </w:tabs>
        <w:contextualSpacing/>
        <w:rPr>
          <w:rFonts w:ascii="Times New Roman" w:hAnsi="Times New Roman"/>
          <w:sz w:val="24"/>
          <w:szCs w:val="24"/>
        </w:rPr>
      </w:pPr>
    </w:p>
    <w:p w14:paraId="7CDD018C" w14:textId="35D38302" w:rsidR="009A5B07" w:rsidRPr="008A1034" w:rsidRDefault="00171F88" w:rsidP="00E077A8">
      <w:pPr>
        <w:tabs>
          <w:tab w:val="left" w:pos="2119"/>
        </w:tabs>
        <w:contextualSpacing/>
        <w:rPr>
          <w:rFonts w:ascii="Times New Roman" w:hAnsi="Times New Roman"/>
          <w:sz w:val="24"/>
          <w:szCs w:val="24"/>
        </w:rPr>
      </w:pPr>
      <w:hyperlink r:id="rId31" w:history="1">
        <w:r w:rsidR="006E4C28" w:rsidRPr="00050B55">
          <w:rPr>
            <w:rStyle w:val="Hyperlink"/>
            <w:rFonts w:ascii="Times New Roman" w:hAnsi="Times New Roman"/>
            <w:b/>
            <w:sz w:val="24"/>
            <w:szCs w:val="24"/>
          </w:rPr>
          <w:t>Student Speaker Award</w:t>
        </w:r>
      </w:hyperlink>
      <w:r w:rsidR="006E4C28" w:rsidRPr="008A1034">
        <w:rPr>
          <w:rFonts w:ascii="Times New Roman" w:hAnsi="Times New Roman"/>
          <w:color w:val="00B050"/>
          <w:sz w:val="24"/>
          <w:szCs w:val="24"/>
        </w:rPr>
        <w:t xml:space="preserve"> </w:t>
      </w:r>
    </w:p>
    <w:p w14:paraId="21382776" w14:textId="1A51FD7D" w:rsidR="00474E29" w:rsidRDefault="006E4C28" w:rsidP="00474E29">
      <w:pPr>
        <w:tabs>
          <w:tab w:val="left" w:pos="2119"/>
        </w:tabs>
        <w:contextualSpacing/>
        <w:rPr>
          <w:rFonts w:ascii="Times New Roman" w:hAnsi="Times New Roman"/>
          <w:sz w:val="24"/>
          <w:szCs w:val="24"/>
        </w:rPr>
      </w:pPr>
      <w:r w:rsidRPr="008A1034">
        <w:rPr>
          <w:rFonts w:ascii="Times New Roman" w:hAnsi="Times New Roman"/>
          <w:sz w:val="24"/>
          <w:szCs w:val="24"/>
        </w:rPr>
        <w:t xml:space="preserve">The award goes to a student who carries at least a 3.0 GPA and who has a message to share from the student perspective </w:t>
      </w:r>
      <w:r w:rsidR="00AB2770">
        <w:rPr>
          <w:rFonts w:ascii="Times New Roman" w:hAnsi="Times New Roman"/>
          <w:sz w:val="24"/>
          <w:szCs w:val="24"/>
        </w:rPr>
        <w:t>about</w:t>
      </w:r>
      <w:r w:rsidRPr="008A1034">
        <w:rPr>
          <w:rFonts w:ascii="Times New Roman" w:hAnsi="Times New Roman"/>
          <w:sz w:val="24"/>
          <w:szCs w:val="24"/>
        </w:rPr>
        <w:t xml:space="preserve"> the pat</w:t>
      </w:r>
      <w:r w:rsidR="00AB2770">
        <w:rPr>
          <w:rFonts w:ascii="Times New Roman" w:hAnsi="Times New Roman"/>
          <w:sz w:val="24"/>
          <w:szCs w:val="24"/>
        </w:rPr>
        <w:t>h</w:t>
      </w:r>
      <w:r w:rsidRPr="008A1034">
        <w:rPr>
          <w:rFonts w:ascii="Times New Roman" w:hAnsi="Times New Roman"/>
          <w:sz w:val="24"/>
          <w:szCs w:val="24"/>
        </w:rPr>
        <w:t xml:space="preserve"> to collegiate scholarship and campus life.</w:t>
      </w:r>
      <w:r w:rsidR="00474E29" w:rsidRPr="00474E29">
        <w:rPr>
          <w:rFonts w:ascii="Times New Roman" w:hAnsi="Times New Roman"/>
          <w:sz w:val="24"/>
          <w:szCs w:val="24"/>
        </w:rPr>
        <w:t xml:space="preserve"> </w:t>
      </w:r>
      <w:r w:rsidR="00474E29">
        <w:rPr>
          <w:rFonts w:ascii="Times New Roman" w:hAnsi="Times New Roman"/>
          <w:sz w:val="24"/>
          <w:szCs w:val="24"/>
        </w:rPr>
        <w:t>This award is presented in the campus wide Honors Day ceremony</w:t>
      </w:r>
      <w:r w:rsidR="00474E29" w:rsidRPr="00B60EFC">
        <w:rPr>
          <w:rFonts w:ascii="Times New Roman" w:hAnsi="Times New Roman"/>
          <w:sz w:val="24"/>
          <w:szCs w:val="24"/>
        </w:rPr>
        <w:t xml:space="preserve">. </w:t>
      </w:r>
    </w:p>
    <w:p w14:paraId="3E42B841" w14:textId="77777777" w:rsidR="00DC0F18" w:rsidRPr="008A1034" w:rsidRDefault="00DC0F18" w:rsidP="008A1034">
      <w:pPr>
        <w:tabs>
          <w:tab w:val="left" w:pos="2119"/>
        </w:tabs>
        <w:contextualSpacing/>
        <w:rPr>
          <w:rFonts w:ascii="Times New Roman" w:hAnsi="Times New Roman"/>
          <w:sz w:val="24"/>
          <w:szCs w:val="24"/>
        </w:rPr>
      </w:pPr>
    </w:p>
    <w:p w14:paraId="72D28759" w14:textId="5B5DF311" w:rsidR="002C7CFF" w:rsidRPr="00B60EFC" w:rsidRDefault="00171F88" w:rsidP="002C7CFF">
      <w:pPr>
        <w:tabs>
          <w:tab w:val="left" w:pos="2119"/>
        </w:tabs>
        <w:contextualSpacing/>
        <w:rPr>
          <w:rFonts w:ascii="Times New Roman" w:hAnsi="Times New Roman"/>
          <w:sz w:val="24"/>
          <w:szCs w:val="24"/>
        </w:rPr>
      </w:pPr>
      <w:hyperlink r:id="rId32" w:history="1">
        <w:r w:rsidR="002C7CFF" w:rsidRPr="002C7CFF">
          <w:rPr>
            <w:rStyle w:val="Hyperlink"/>
            <w:rFonts w:ascii="Times New Roman" w:hAnsi="Times New Roman"/>
            <w:b/>
            <w:sz w:val="24"/>
            <w:szCs w:val="24"/>
          </w:rPr>
          <w:t xml:space="preserve">Alton </w:t>
        </w:r>
        <w:r w:rsidR="002C7CFF" w:rsidRPr="002C7CFF">
          <w:rPr>
            <w:rStyle w:val="Hyperlink"/>
            <w:rFonts w:ascii="Times New Roman" w:hAnsi="Times New Roman"/>
            <w:b/>
            <w:sz w:val="24"/>
            <w:szCs w:val="24"/>
            <w:lang w:val="en"/>
          </w:rPr>
          <w:t>Thibodeaux Leadership in Diversit</w:t>
        </w:r>
      </w:hyperlink>
      <w:r w:rsidR="002C7CFF" w:rsidRPr="00B60EFC">
        <w:rPr>
          <w:rFonts w:ascii="Times New Roman" w:hAnsi="Times New Roman"/>
          <w:b/>
          <w:color w:val="00B050"/>
          <w:sz w:val="24"/>
          <w:szCs w:val="24"/>
          <w:lang w:val="en"/>
        </w:rPr>
        <w:t>y</w:t>
      </w:r>
    </w:p>
    <w:p w14:paraId="119F59F8" w14:textId="56766560" w:rsidR="002C7CFF" w:rsidRDefault="002C7CFF" w:rsidP="002C7CFF">
      <w:pPr>
        <w:tabs>
          <w:tab w:val="left" w:pos="2119"/>
        </w:tabs>
        <w:contextualSpacing/>
        <w:rPr>
          <w:rFonts w:ascii="Times New Roman" w:hAnsi="Times New Roman"/>
          <w:sz w:val="24"/>
          <w:szCs w:val="24"/>
        </w:rPr>
      </w:pPr>
      <w:r w:rsidRPr="00B60EFC">
        <w:rPr>
          <w:rFonts w:ascii="Times New Roman" w:hAnsi="Times New Roman"/>
          <w:sz w:val="24"/>
          <w:szCs w:val="24"/>
          <w:lang w:val="en"/>
        </w:rPr>
        <w:t>Inspired by the late Alton Thibodeaux who served in many capacities for UNT including administrator and advisor</w:t>
      </w:r>
      <w:r w:rsidRPr="00B60EFC">
        <w:rPr>
          <w:rFonts w:ascii="Times New Roman" w:hAnsi="Times New Roman"/>
          <w:sz w:val="24"/>
          <w:szCs w:val="24"/>
        </w:rPr>
        <w:t>, the award is presented to a student, faculty, staff, alumni or any member of the UNT community who</w:t>
      </w:r>
      <w:r w:rsidRPr="00B60EFC">
        <w:rPr>
          <w:rFonts w:ascii="Times New Roman" w:hAnsi="Times New Roman"/>
          <w:sz w:val="24"/>
          <w:szCs w:val="24"/>
          <w:lang w:val="en"/>
        </w:rPr>
        <w:t xml:space="preserve"> exemplifies work and dedication to promoting diversity and multiculturalism. </w:t>
      </w:r>
      <w:r w:rsidR="00EE4325">
        <w:rPr>
          <w:rFonts w:ascii="Times New Roman" w:hAnsi="Times New Roman"/>
          <w:sz w:val="24"/>
          <w:szCs w:val="24"/>
        </w:rPr>
        <w:t xml:space="preserve">This award is </w:t>
      </w:r>
      <w:r>
        <w:rPr>
          <w:rFonts w:ascii="Times New Roman" w:hAnsi="Times New Roman"/>
          <w:sz w:val="24"/>
          <w:szCs w:val="24"/>
        </w:rPr>
        <w:t>present</w:t>
      </w:r>
      <w:r w:rsidR="00EE4325">
        <w:rPr>
          <w:rFonts w:ascii="Times New Roman" w:hAnsi="Times New Roman"/>
          <w:sz w:val="24"/>
          <w:szCs w:val="24"/>
        </w:rPr>
        <w:t>ed</w:t>
      </w:r>
      <w:r>
        <w:rPr>
          <w:rFonts w:ascii="Times New Roman" w:hAnsi="Times New Roman"/>
          <w:sz w:val="24"/>
          <w:szCs w:val="24"/>
        </w:rPr>
        <w:t xml:space="preserve"> </w:t>
      </w:r>
      <w:r w:rsidR="00474E29">
        <w:rPr>
          <w:rFonts w:ascii="Times New Roman" w:hAnsi="Times New Roman"/>
          <w:sz w:val="24"/>
          <w:szCs w:val="24"/>
        </w:rPr>
        <w:t>in the campus wide</w:t>
      </w:r>
      <w:r>
        <w:rPr>
          <w:rFonts w:ascii="Times New Roman" w:hAnsi="Times New Roman"/>
          <w:sz w:val="24"/>
          <w:szCs w:val="24"/>
        </w:rPr>
        <w:t xml:space="preserve"> Honors Day</w:t>
      </w:r>
      <w:r w:rsidR="00474E29">
        <w:rPr>
          <w:rFonts w:ascii="Times New Roman" w:hAnsi="Times New Roman"/>
          <w:sz w:val="24"/>
          <w:szCs w:val="24"/>
        </w:rPr>
        <w:t xml:space="preserve"> ceremony</w:t>
      </w:r>
      <w:r w:rsidRPr="00B60EFC">
        <w:rPr>
          <w:rFonts w:ascii="Times New Roman" w:hAnsi="Times New Roman"/>
          <w:sz w:val="24"/>
          <w:szCs w:val="24"/>
        </w:rPr>
        <w:t xml:space="preserve">. </w:t>
      </w:r>
    </w:p>
    <w:p w14:paraId="294B43A8" w14:textId="5FF1DAA6" w:rsidR="002C7CFF" w:rsidRDefault="002C7CFF" w:rsidP="002C7CFF">
      <w:pPr>
        <w:tabs>
          <w:tab w:val="left" w:pos="2119"/>
        </w:tabs>
        <w:contextualSpacing/>
        <w:rPr>
          <w:rFonts w:ascii="Times New Roman" w:hAnsi="Times New Roman"/>
          <w:sz w:val="24"/>
          <w:szCs w:val="24"/>
        </w:rPr>
      </w:pPr>
    </w:p>
    <w:p w14:paraId="65A84C6D" w14:textId="75263EDA" w:rsidR="004909DB" w:rsidRDefault="004909DB" w:rsidP="0012077A">
      <w:pPr>
        <w:tabs>
          <w:tab w:val="left" w:pos="2119"/>
        </w:tabs>
        <w:contextualSpacing/>
        <w:rPr>
          <w:rFonts w:ascii="Times New Roman" w:hAnsi="Times New Roman"/>
          <w:color w:val="FF0000"/>
          <w:sz w:val="24"/>
          <w:szCs w:val="24"/>
        </w:rPr>
      </w:pPr>
    </w:p>
    <w:p w14:paraId="0488DA93" w14:textId="379F499C" w:rsidR="004909DB" w:rsidRDefault="004909DB" w:rsidP="0012077A">
      <w:pPr>
        <w:tabs>
          <w:tab w:val="left" w:pos="2119"/>
        </w:tabs>
        <w:contextualSpacing/>
        <w:rPr>
          <w:rFonts w:ascii="Times New Roman" w:hAnsi="Times New Roman"/>
          <w:color w:val="FF0000"/>
          <w:sz w:val="24"/>
          <w:szCs w:val="24"/>
        </w:rPr>
      </w:pPr>
    </w:p>
    <w:p w14:paraId="1135FF3D" w14:textId="16258C46" w:rsidR="004909DB" w:rsidRDefault="004909DB" w:rsidP="0012077A">
      <w:pPr>
        <w:tabs>
          <w:tab w:val="left" w:pos="2119"/>
        </w:tabs>
        <w:contextualSpacing/>
        <w:rPr>
          <w:rFonts w:ascii="Times New Roman" w:hAnsi="Times New Roman"/>
          <w:color w:val="FF0000"/>
          <w:sz w:val="24"/>
          <w:szCs w:val="24"/>
        </w:rPr>
      </w:pPr>
    </w:p>
    <w:p w14:paraId="5F8D85B9" w14:textId="037CD004" w:rsidR="004909DB" w:rsidRDefault="004909DB" w:rsidP="0012077A">
      <w:pPr>
        <w:tabs>
          <w:tab w:val="left" w:pos="2119"/>
        </w:tabs>
        <w:contextualSpacing/>
        <w:rPr>
          <w:rFonts w:ascii="Times New Roman" w:hAnsi="Times New Roman"/>
          <w:color w:val="FF0000"/>
          <w:sz w:val="24"/>
          <w:szCs w:val="24"/>
        </w:rPr>
      </w:pPr>
    </w:p>
    <w:p w14:paraId="534FFDBF" w14:textId="796B8241" w:rsidR="004909DB" w:rsidRDefault="004909DB" w:rsidP="0012077A">
      <w:pPr>
        <w:tabs>
          <w:tab w:val="left" w:pos="2119"/>
        </w:tabs>
        <w:contextualSpacing/>
        <w:rPr>
          <w:rFonts w:ascii="Times New Roman" w:hAnsi="Times New Roman"/>
          <w:color w:val="FF0000"/>
          <w:sz w:val="24"/>
          <w:szCs w:val="24"/>
        </w:rPr>
      </w:pPr>
    </w:p>
    <w:p w14:paraId="3EC665AC" w14:textId="7C926AB1" w:rsidR="004909DB" w:rsidRDefault="004909DB" w:rsidP="0012077A">
      <w:pPr>
        <w:tabs>
          <w:tab w:val="left" w:pos="2119"/>
        </w:tabs>
        <w:contextualSpacing/>
        <w:rPr>
          <w:rFonts w:ascii="Times New Roman" w:hAnsi="Times New Roman"/>
          <w:color w:val="FF0000"/>
          <w:sz w:val="24"/>
          <w:szCs w:val="24"/>
        </w:rPr>
      </w:pPr>
    </w:p>
    <w:p w14:paraId="5C3756CB" w14:textId="18141159" w:rsidR="004909DB" w:rsidRDefault="00DC0F18" w:rsidP="0012077A">
      <w:pPr>
        <w:tabs>
          <w:tab w:val="left" w:pos="2119"/>
        </w:tabs>
        <w:contextualSpacing/>
        <w:rPr>
          <w:rFonts w:ascii="Times New Roman" w:hAnsi="Times New Roman"/>
          <w:color w:val="FF0000"/>
          <w:sz w:val="24"/>
          <w:szCs w:val="24"/>
        </w:rPr>
      </w:pPr>
      <w:r w:rsidRPr="00FC6F93">
        <w:rPr>
          <w:rFonts w:ascii="Times New Roman" w:hAnsi="Times New Roman"/>
          <w:b/>
          <w:noProof/>
          <w:color w:val="00B050"/>
          <w:sz w:val="32"/>
          <w:szCs w:val="32"/>
        </w:rPr>
        <mc:AlternateContent>
          <mc:Choice Requires="wps">
            <w:drawing>
              <wp:anchor distT="45720" distB="45720" distL="114300" distR="114300" simplePos="0" relativeHeight="251716608" behindDoc="0" locked="0" layoutInCell="1" allowOverlap="1" wp14:anchorId="77C4AA43" wp14:editId="21057550">
                <wp:simplePos x="0" y="0"/>
                <wp:positionH relativeFrom="page">
                  <wp:posOffset>4871085</wp:posOffset>
                </wp:positionH>
                <wp:positionV relativeFrom="paragraph">
                  <wp:posOffset>22860</wp:posOffset>
                </wp:positionV>
                <wp:extent cx="2844165" cy="2085975"/>
                <wp:effectExtent l="0" t="0" r="1333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085975"/>
                        </a:xfrm>
                        <a:prstGeom prst="rect">
                          <a:avLst/>
                        </a:prstGeom>
                        <a:solidFill>
                          <a:srgbClr val="00B050"/>
                        </a:solidFill>
                        <a:ln w="9525">
                          <a:solidFill>
                            <a:srgbClr val="000000"/>
                          </a:solidFill>
                          <a:miter lim="800000"/>
                          <a:headEnd/>
                          <a:tailEnd/>
                        </a:ln>
                      </wps:spPr>
                      <wps:txbx>
                        <w:txbxContent>
                          <w:p w14:paraId="0C35A675" w14:textId="77777777" w:rsidR="004909DB" w:rsidRPr="00FC6F93" w:rsidRDefault="004909DB" w:rsidP="004909D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013F887C" w14:textId="74D91505" w:rsidR="004909DB" w:rsidRDefault="004909DB"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student for an award visit </w:t>
                            </w:r>
                            <w:r w:rsidRPr="00E077A8">
                              <w:rPr>
                                <w:rFonts w:ascii="Times New Roman" w:hAnsi="Times New Roman" w:cs="Times New Roman"/>
                                <w:b/>
                                <w:i/>
                                <w:color w:val="FFFFFF" w:themeColor="background1"/>
                                <w:sz w:val="24"/>
                                <w:szCs w:val="24"/>
                              </w:rPr>
                              <w:t>studentaffairs.unt.edu/honors-day</w:t>
                            </w:r>
                            <w:r>
                              <w:rPr>
                                <w:rFonts w:ascii="Times New Roman" w:hAnsi="Times New Roman" w:cs="Times New Roman"/>
                                <w:b/>
                                <w:i/>
                                <w:color w:val="FFFFFF" w:themeColor="background1"/>
                                <w:sz w:val="24"/>
                                <w:szCs w:val="24"/>
                              </w:rPr>
                              <w:t>.</w:t>
                            </w:r>
                            <w:r w:rsidR="00050B55">
                              <w:rPr>
                                <w:rFonts w:ascii="Times New Roman" w:hAnsi="Times New Roman" w:cs="Times New Roman"/>
                                <w:b/>
                                <w:i/>
                                <w:color w:val="FFFFFF" w:themeColor="background1"/>
                                <w:sz w:val="24"/>
                                <w:szCs w:val="24"/>
                              </w:rPr>
                              <w:t xml:space="preserve"> </w:t>
                            </w:r>
                          </w:p>
                          <w:p w14:paraId="47085C00" w14:textId="47C95E38" w:rsidR="00050B55" w:rsidRPr="00050B55" w:rsidRDefault="00050B55"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For the Sherman/Barsanti Inspiration Award, email </w:t>
                            </w:r>
                            <w:hyperlink r:id="rId33" w:history="1">
                              <w:r w:rsidRPr="00050B55">
                                <w:rPr>
                                  <w:rStyle w:val="Hyperlink"/>
                                  <w:rFonts w:ascii="Times New Roman" w:hAnsi="Times New Roman" w:cs="Times New Roman"/>
                                  <w:b/>
                                  <w:color w:val="FFFFFF" w:themeColor="background1"/>
                                  <w:sz w:val="24"/>
                                  <w:szCs w:val="24"/>
                                </w:rPr>
                                <w:t>Nancy.Hong@unt.edu</w:t>
                              </w:r>
                            </w:hyperlink>
                            <w:r>
                              <w:rPr>
                                <w:rFonts w:ascii="Times New Roman" w:hAnsi="Times New Roman" w:cs="Times New Roman"/>
                                <w:b/>
                                <w:color w:val="FFFFFF" w:themeColor="background1"/>
                                <w:sz w:val="24"/>
                                <w:szCs w:val="24"/>
                              </w:rPr>
                              <w:t>.</w:t>
                            </w:r>
                          </w:p>
                          <w:p w14:paraId="7D63B670" w14:textId="77777777" w:rsidR="004909DB" w:rsidRPr="00FC6F93" w:rsidRDefault="004909DB" w:rsidP="004909DB">
                            <w:pPr>
                              <w:rPr>
                                <w:rFonts w:ascii="Times New Roman" w:hAnsi="Times New Roman" w:cs="Times New Roman"/>
                                <w:b/>
                                <w:color w:val="FFFFFF" w:themeColor="background1"/>
                                <w:sz w:val="24"/>
                                <w:szCs w:val="24"/>
                              </w:rPr>
                            </w:pPr>
                          </w:p>
                          <w:p w14:paraId="755AEC22" w14:textId="77777777" w:rsidR="004909DB" w:rsidRPr="00FC6F93" w:rsidRDefault="004909DB" w:rsidP="004909DB">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AA43" id="_x0000_s1034" type="#_x0000_t202" style="position:absolute;margin-left:383.55pt;margin-top:1.8pt;width:223.95pt;height:164.2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" fillcolor="#00b050">
                <v:textbox>
                  <w:txbxContent>
                    <w:p w14:paraId="0C35A675" w14:textId="77777777" w:rsidR="004909DB" w:rsidRPr="00FC6F93" w:rsidRDefault="004909DB" w:rsidP="004909D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013F887C" w14:textId="74D91505" w:rsidR="004909DB" w:rsidRDefault="004909DB"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student for an award visit </w:t>
                      </w:r>
                      <w:r w:rsidRPr="00E077A8">
                        <w:rPr>
                          <w:rFonts w:ascii="Times New Roman" w:hAnsi="Times New Roman" w:cs="Times New Roman"/>
                          <w:b/>
                          <w:i/>
                          <w:color w:val="FFFFFF" w:themeColor="background1"/>
                          <w:sz w:val="24"/>
                          <w:szCs w:val="24"/>
                        </w:rPr>
                        <w:t>studentaffairs.unt.edu/honors-day</w:t>
                      </w:r>
                      <w:r>
                        <w:rPr>
                          <w:rFonts w:ascii="Times New Roman" w:hAnsi="Times New Roman" w:cs="Times New Roman"/>
                          <w:b/>
                          <w:i/>
                          <w:color w:val="FFFFFF" w:themeColor="background1"/>
                          <w:sz w:val="24"/>
                          <w:szCs w:val="24"/>
                        </w:rPr>
                        <w:t>.</w:t>
                      </w:r>
                      <w:r w:rsidR="00050B55">
                        <w:rPr>
                          <w:rFonts w:ascii="Times New Roman" w:hAnsi="Times New Roman" w:cs="Times New Roman"/>
                          <w:b/>
                          <w:i/>
                          <w:color w:val="FFFFFF" w:themeColor="background1"/>
                          <w:sz w:val="24"/>
                          <w:szCs w:val="24"/>
                        </w:rPr>
                        <w:t xml:space="preserve"> </w:t>
                      </w:r>
                    </w:p>
                    <w:p w14:paraId="47085C00" w14:textId="47C95E38" w:rsidR="00050B55" w:rsidRPr="00050B55" w:rsidRDefault="00050B55"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For the Sherman/Barsanti Inspiration Award, email </w:t>
                      </w:r>
                      <w:hyperlink r:id="rId34" w:history="1">
                        <w:r w:rsidRPr="00050B55">
                          <w:rPr>
                            <w:rStyle w:val="Hyperlink"/>
                            <w:rFonts w:ascii="Times New Roman" w:hAnsi="Times New Roman" w:cs="Times New Roman"/>
                            <w:b/>
                            <w:color w:val="FFFFFF" w:themeColor="background1"/>
                            <w:sz w:val="24"/>
                            <w:szCs w:val="24"/>
                          </w:rPr>
                          <w:t>Nancy.Hong@unt.edu</w:t>
                        </w:r>
                      </w:hyperlink>
                      <w:r>
                        <w:rPr>
                          <w:rFonts w:ascii="Times New Roman" w:hAnsi="Times New Roman" w:cs="Times New Roman"/>
                          <w:b/>
                          <w:color w:val="FFFFFF" w:themeColor="background1"/>
                          <w:sz w:val="24"/>
                          <w:szCs w:val="24"/>
                        </w:rPr>
                        <w:t>.</w:t>
                      </w:r>
                    </w:p>
                    <w:p w14:paraId="7D63B670" w14:textId="77777777" w:rsidR="004909DB" w:rsidRPr="00FC6F93" w:rsidRDefault="004909DB" w:rsidP="004909DB">
                      <w:pPr>
                        <w:rPr>
                          <w:rFonts w:ascii="Times New Roman" w:hAnsi="Times New Roman" w:cs="Times New Roman"/>
                          <w:b/>
                          <w:color w:val="FFFFFF" w:themeColor="background1"/>
                          <w:sz w:val="24"/>
                          <w:szCs w:val="24"/>
                        </w:rPr>
                      </w:pPr>
                    </w:p>
                    <w:p w14:paraId="755AEC22" w14:textId="77777777" w:rsidR="004909DB" w:rsidRPr="00FC6F93" w:rsidRDefault="004909DB" w:rsidP="004909DB">
                      <w:pPr>
                        <w:rPr>
                          <w:rFonts w:ascii="Times New Roman" w:hAnsi="Times New Roman" w:cs="Times New Roman"/>
                          <w:sz w:val="28"/>
                          <w:szCs w:val="28"/>
                        </w:rPr>
                      </w:pPr>
                    </w:p>
                  </w:txbxContent>
                </v:textbox>
                <w10:wrap type="square" anchorx="page"/>
              </v:shape>
            </w:pict>
          </mc:Fallback>
        </mc:AlternateContent>
      </w:r>
    </w:p>
    <w:p w14:paraId="52098562" w14:textId="77777777" w:rsidR="004909DB" w:rsidRDefault="004909DB" w:rsidP="0012077A">
      <w:pPr>
        <w:tabs>
          <w:tab w:val="left" w:pos="2119"/>
        </w:tabs>
        <w:contextualSpacing/>
        <w:rPr>
          <w:rFonts w:ascii="Times New Roman" w:hAnsi="Times New Roman"/>
          <w:color w:val="FF0000"/>
          <w:sz w:val="24"/>
          <w:szCs w:val="24"/>
        </w:rPr>
      </w:pPr>
    </w:p>
    <w:p w14:paraId="524EE00F" w14:textId="77777777" w:rsidR="004909DB" w:rsidRDefault="004909DB" w:rsidP="0012077A">
      <w:pPr>
        <w:tabs>
          <w:tab w:val="left" w:pos="2119"/>
        </w:tabs>
        <w:contextualSpacing/>
        <w:rPr>
          <w:rFonts w:ascii="Times New Roman" w:hAnsi="Times New Roman"/>
          <w:color w:val="FF0000"/>
          <w:sz w:val="24"/>
          <w:szCs w:val="24"/>
        </w:rPr>
      </w:pPr>
    </w:p>
    <w:p w14:paraId="36F68906" w14:textId="77777777" w:rsidR="004909DB" w:rsidRDefault="004909DB" w:rsidP="0012077A">
      <w:pPr>
        <w:tabs>
          <w:tab w:val="left" w:pos="2119"/>
        </w:tabs>
        <w:contextualSpacing/>
        <w:rPr>
          <w:rFonts w:ascii="Times New Roman" w:hAnsi="Times New Roman"/>
          <w:color w:val="FF0000"/>
          <w:sz w:val="24"/>
          <w:szCs w:val="24"/>
        </w:rPr>
      </w:pPr>
    </w:p>
    <w:p w14:paraId="2AF38266" w14:textId="77777777" w:rsidR="004909DB" w:rsidRDefault="004909DB" w:rsidP="0012077A">
      <w:pPr>
        <w:tabs>
          <w:tab w:val="left" w:pos="2119"/>
        </w:tabs>
        <w:contextualSpacing/>
        <w:rPr>
          <w:rFonts w:ascii="Times New Roman" w:hAnsi="Times New Roman"/>
          <w:color w:val="FF0000"/>
          <w:sz w:val="24"/>
          <w:szCs w:val="24"/>
        </w:rPr>
      </w:pPr>
    </w:p>
    <w:p w14:paraId="5ADE4703" w14:textId="77777777" w:rsidR="004909DB" w:rsidRDefault="004909DB" w:rsidP="0012077A">
      <w:pPr>
        <w:tabs>
          <w:tab w:val="left" w:pos="2119"/>
        </w:tabs>
        <w:contextualSpacing/>
        <w:rPr>
          <w:rFonts w:ascii="Times New Roman" w:hAnsi="Times New Roman"/>
          <w:color w:val="FF0000"/>
          <w:sz w:val="24"/>
          <w:szCs w:val="24"/>
        </w:rPr>
      </w:pPr>
    </w:p>
    <w:p w14:paraId="1C5734A1" w14:textId="77777777" w:rsidR="004909DB" w:rsidRDefault="004909DB" w:rsidP="0012077A">
      <w:pPr>
        <w:tabs>
          <w:tab w:val="left" w:pos="2119"/>
        </w:tabs>
        <w:contextualSpacing/>
        <w:rPr>
          <w:rFonts w:ascii="Times New Roman" w:hAnsi="Times New Roman"/>
          <w:color w:val="FF0000"/>
          <w:sz w:val="24"/>
          <w:szCs w:val="24"/>
        </w:rPr>
      </w:pPr>
    </w:p>
    <w:p w14:paraId="0839F285" w14:textId="77777777" w:rsidR="004909DB" w:rsidRDefault="004909DB" w:rsidP="0012077A">
      <w:pPr>
        <w:tabs>
          <w:tab w:val="left" w:pos="2119"/>
        </w:tabs>
        <w:contextualSpacing/>
        <w:rPr>
          <w:rFonts w:ascii="Times New Roman" w:hAnsi="Times New Roman"/>
          <w:color w:val="FF0000"/>
          <w:sz w:val="24"/>
          <w:szCs w:val="24"/>
        </w:rPr>
      </w:pPr>
    </w:p>
    <w:p w14:paraId="501BA39D" w14:textId="77777777" w:rsidR="004909DB" w:rsidRDefault="004909DB" w:rsidP="0012077A">
      <w:pPr>
        <w:tabs>
          <w:tab w:val="left" w:pos="2119"/>
        </w:tabs>
        <w:contextualSpacing/>
        <w:rPr>
          <w:rFonts w:ascii="Times New Roman" w:hAnsi="Times New Roman"/>
          <w:color w:val="FF0000"/>
          <w:sz w:val="24"/>
          <w:szCs w:val="24"/>
        </w:rPr>
      </w:pPr>
    </w:p>
    <w:p w14:paraId="4F60AE80" w14:textId="77777777" w:rsidR="004909DB" w:rsidRDefault="004909DB" w:rsidP="0012077A">
      <w:pPr>
        <w:tabs>
          <w:tab w:val="left" w:pos="2119"/>
        </w:tabs>
        <w:contextualSpacing/>
        <w:rPr>
          <w:rFonts w:ascii="Times New Roman" w:hAnsi="Times New Roman"/>
          <w:color w:val="FF0000"/>
          <w:sz w:val="24"/>
          <w:szCs w:val="24"/>
        </w:rPr>
      </w:pPr>
    </w:p>
    <w:p w14:paraId="4B1356FD" w14:textId="77777777" w:rsidR="004909DB" w:rsidRDefault="004909DB" w:rsidP="0012077A">
      <w:pPr>
        <w:tabs>
          <w:tab w:val="left" w:pos="2119"/>
        </w:tabs>
        <w:contextualSpacing/>
        <w:rPr>
          <w:rFonts w:ascii="Times New Roman" w:hAnsi="Times New Roman"/>
          <w:color w:val="FF0000"/>
          <w:sz w:val="24"/>
          <w:szCs w:val="24"/>
        </w:rPr>
      </w:pPr>
    </w:p>
    <w:p w14:paraId="3FFD16BB" w14:textId="77777777" w:rsidR="004909DB" w:rsidRDefault="004909DB" w:rsidP="0012077A">
      <w:pPr>
        <w:tabs>
          <w:tab w:val="left" w:pos="2119"/>
        </w:tabs>
        <w:contextualSpacing/>
        <w:rPr>
          <w:rFonts w:ascii="Times New Roman" w:hAnsi="Times New Roman"/>
          <w:color w:val="FF0000"/>
          <w:sz w:val="24"/>
          <w:szCs w:val="24"/>
        </w:rPr>
      </w:pPr>
    </w:p>
    <w:p w14:paraId="6B5DD035" w14:textId="77777777" w:rsidR="004909DB" w:rsidRDefault="004909DB" w:rsidP="0012077A">
      <w:pPr>
        <w:tabs>
          <w:tab w:val="left" w:pos="2119"/>
        </w:tabs>
        <w:contextualSpacing/>
        <w:rPr>
          <w:rFonts w:ascii="Times New Roman" w:hAnsi="Times New Roman"/>
          <w:color w:val="FF0000"/>
          <w:sz w:val="24"/>
          <w:szCs w:val="24"/>
        </w:rPr>
      </w:pPr>
    </w:p>
    <w:p w14:paraId="09097E03" w14:textId="77777777" w:rsidR="004909DB" w:rsidRDefault="004909DB" w:rsidP="0012077A">
      <w:pPr>
        <w:tabs>
          <w:tab w:val="left" w:pos="2119"/>
        </w:tabs>
        <w:contextualSpacing/>
        <w:rPr>
          <w:rFonts w:ascii="Times New Roman" w:hAnsi="Times New Roman"/>
          <w:color w:val="FF0000"/>
          <w:sz w:val="24"/>
          <w:szCs w:val="24"/>
        </w:rPr>
      </w:pPr>
    </w:p>
    <w:p w14:paraId="4C33FD33" w14:textId="77777777" w:rsidR="004909DB" w:rsidRDefault="004909DB" w:rsidP="0012077A">
      <w:pPr>
        <w:tabs>
          <w:tab w:val="left" w:pos="2119"/>
        </w:tabs>
        <w:contextualSpacing/>
        <w:rPr>
          <w:rFonts w:ascii="Times New Roman" w:hAnsi="Times New Roman"/>
          <w:color w:val="FF0000"/>
          <w:sz w:val="24"/>
          <w:szCs w:val="24"/>
        </w:rPr>
      </w:pPr>
    </w:p>
    <w:p w14:paraId="01856BA4" w14:textId="77777777" w:rsidR="004909DB" w:rsidRDefault="004909DB" w:rsidP="0012077A">
      <w:pPr>
        <w:tabs>
          <w:tab w:val="left" w:pos="2119"/>
        </w:tabs>
        <w:contextualSpacing/>
        <w:rPr>
          <w:rFonts w:ascii="Times New Roman" w:hAnsi="Times New Roman"/>
          <w:color w:val="FF0000"/>
          <w:sz w:val="24"/>
          <w:szCs w:val="24"/>
        </w:rPr>
      </w:pPr>
    </w:p>
    <w:p w14:paraId="767F2B72" w14:textId="77777777" w:rsidR="004909DB" w:rsidRDefault="004909DB" w:rsidP="0012077A">
      <w:pPr>
        <w:tabs>
          <w:tab w:val="left" w:pos="2119"/>
        </w:tabs>
        <w:contextualSpacing/>
        <w:rPr>
          <w:rFonts w:ascii="Times New Roman" w:hAnsi="Times New Roman"/>
          <w:color w:val="FF0000"/>
          <w:sz w:val="24"/>
          <w:szCs w:val="24"/>
        </w:rPr>
      </w:pPr>
    </w:p>
    <w:p w14:paraId="07B2AF74" w14:textId="77777777" w:rsidR="004909DB" w:rsidRDefault="004909DB" w:rsidP="0012077A">
      <w:pPr>
        <w:tabs>
          <w:tab w:val="left" w:pos="2119"/>
        </w:tabs>
        <w:contextualSpacing/>
        <w:rPr>
          <w:rFonts w:ascii="Times New Roman" w:hAnsi="Times New Roman"/>
          <w:color w:val="FF0000"/>
          <w:sz w:val="24"/>
          <w:szCs w:val="24"/>
        </w:rPr>
      </w:pPr>
    </w:p>
    <w:p w14:paraId="6D019788" w14:textId="77777777" w:rsidR="004909DB" w:rsidRDefault="004909DB" w:rsidP="0012077A">
      <w:pPr>
        <w:tabs>
          <w:tab w:val="left" w:pos="2119"/>
        </w:tabs>
        <w:contextualSpacing/>
        <w:rPr>
          <w:rFonts w:ascii="Times New Roman" w:hAnsi="Times New Roman"/>
          <w:color w:val="FF0000"/>
          <w:sz w:val="24"/>
          <w:szCs w:val="24"/>
        </w:rPr>
      </w:pPr>
    </w:p>
    <w:p w14:paraId="711F248E" w14:textId="77777777" w:rsidR="004909DB" w:rsidRDefault="004909DB" w:rsidP="0012077A">
      <w:pPr>
        <w:tabs>
          <w:tab w:val="left" w:pos="2119"/>
        </w:tabs>
        <w:contextualSpacing/>
        <w:rPr>
          <w:rFonts w:ascii="Times New Roman" w:hAnsi="Times New Roman"/>
          <w:color w:val="FF0000"/>
          <w:sz w:val="24"/>
          <w:szCs w:val="24"/>
        </w:rPr>
      </w:pPr>
    </w:p>
    <w:p w14:paraId="588AC59A" w14:textId="77777777" w:rsidR="004909DB" w:rsidRDefault="004909DB" w:rsidP="0012077A">
      <w:pPr>
        <w:tabs>
          <w:tab w:val="left" w:pos="2119"/>
        </w:tabs>
        <w:contextualSpacing/>
        <w:rPr>
          <w:rFonts w:ascii="Times New Roman" w:hAnsi="Times New Roman"/>
          <w:color w:val="FF0000"/>
          <w:sz w:val="24"/>
          <w:szCs w:val="24"/>
        </w:rPr>
      </w:pPr>
    </w:p>
    <w:p w14:paraId="1C5A28BB" w14:textId="77777777" w:rsidR="00E077A8" w:rsidRDefault="00E077A8" w:rsidP="0012077A">
      <w:pPr>
        <w:tabs>
          <w:tab w:val="left" w:pos="2119"/>
        </w:tabs>
        <w:contextualSpacing/>
        <w:rPr>
          <w:rFonts w:ascii="Times New Roman" w:hAnsi="Times New Roman"/>
          <w:color w:val="FF0000"/>
          <w:sz w:val="24"/>
          <w:szCs w:val="24"/>
        </w:rPr>
      </w:pPr>
    </w:p>
    <w:p w14:paraId="39995A35" w14:textId="77777777" w:rsidR="00F9055E" w:rsidRPr="00CC462A" w:rsidRDefault="00F9055E" w:rsidP="00F9055E">
      <w:pPr>
        <w:rPr>
          <w:b/>
        </w:rPr>
      </w:pPr>
      <w:r>
        <w:rPr>
          <w:b/>
          <w:highlight w:val="cyan"/>
        </w:rPr>
        <w:lastRenderedPageBreak/>
        <w:t>secondary</w:t>
      </w:r>
      <w:r w:rsidRPr="00CC462A">
        <w:rPr>
          <w:b/>
          <w:highlight w:val="cyan"/>
        </w:rPr>
        <w:t xml:space="preserve"> page</w:t>
      </w:r>
    </w:p>
    <w:p w14:paraId="35131F02" w14:textId="77777777" w:rsidR="00F9055E" w:rsidRDefault="00F9055E" w:rsidP="0012077A">
      <w:pPr>
        <w:tabs>
          <w:tab w:val="left" w:pos="2119"/>
        </w:tabs>
        <w:contextualSpacing/>
        <w:rPr>
          <w:rFonts w:ascii="Times New Roman" w:hAnsi="Times New Roman"/>
          <w:color w:val="FF0000"/>
          <w:sz w:val="24"/>
          <w:szCs w:val="24"/>
        </w:rPr>
      </w:pPr>
    </w:p>
    <w:p w14:paraId="6C78E93D" w14:textId="4CFDB37B" w:rsidR="006E4C28" w:rsidRDefault="00871041" w:rsidP="006E4C28">
      <w:pPr>
        <w:tabs>
          <w:tab w:val="left" w:pos="2119"/>
        </w:tabs>
        <w:jc w:val="center"/>
        <w:rPr>
          <w:rFonts w:ascii="Times New Roman" w:hAnsi="Times New Roman" w:cs="Times New Roman"/>
          <w:b/>
          <w:color w:val="00B050"/>
          <w:sz w:val="48"/>
          <w:szCs w:val="48"/>
        </w:rPr>
      </w:pPr>
      <w:r w:rsidRPr="00871041">
        <w:rPr>
          <w:rFonts w:ascii="Times New Roman" w:hAnsi="Times New Roman" w:cs="Times New Roman"/>
          <w:b/>
          <w:noProof/>
          <w:color w:val="00B050"/>
          <w:sz w:val="48"/>
          <w:szCs w:val="48"/>
        </w:rPr>
        <w:drawing>
          <wp:inline distT="0" distB="0" distL="0" distR="0" wp14:anchorId="2284F485" wp14:editId="785B99B1">
            <wp:extent cx="3752850" cy="2496390"/>
            <wp:effectExtent l="0" t="0" r="0" b="0"/>
            <wp:docPr id="58" name="Picture 58" descr="S:\URCM\Shared\Content Strategy Team\Communication Plans and Projects\University Awards Website\Website Art\Art\14_527_FacExcellenceAward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CM\Shared\Content Strategy Team\Communication Plans and Projects\University Awards Website\Website Art\Art\14_527_FacExcellenceAward2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5553" cy="2498188"/>
                    </a:xfrm>
                    <a:prstGeom prst="rect">
                      <a:avLst/>
                    </a:prstGeom>
                    <a:noFill/>
                    <a:ln>
                      <a:noFill/>
                    </a:ln>
                  </pic:spPr>
                </pic:pic>
              </a:graphicData>
            </a:graphic>
          </wp:inline>
        </w:drawing>
      </w:r>
    </w:p>
    <w:p w14:paraId="2F1B933F" w14:textId="2F9E159E" w:rsidR="00DC08DB" w:rsidRDefault="00DC08DB" w:rsidP="00DC08DB">
      <w:pPr>
        <w:tabs>
          <w:tab w:val="left" w:pos="2119"/>
        </w:tabs>
        <w:rPr>
          <w:rFonts w:ascii="Times New Roman" w:hAnsi="Times New Roman" w:cs="Times New Roman"/>
          <w:b/>
          <w:color w:val="00B050"/>
          <w:sz w:val="48"/>
          <w:szCs w:val="48"/>
        </w:rPr>
      </w:pPr>
      <w:r>
        <w:rPr>
          <w:rFonts w:ascii="Times New Roman" w:hAnsi="Times New Roman" w:cs="Times New Roman"/>
          <w:b/>
          <w:color w:val="00B050"/>
          <w:sz w:val="48"/>
          <w:szCs w:val="48"/>
        </w:rPr>
        <w:t>Faculty Awards</w:t>
      </w:r>
    </w:p>
    <w:p w14:paraId="06F58E67" w14:textId="24524B22" w:rsidR="00741C04" w:rsidRDefault="00A442D5" w:rsidP="00DC08DB">
      <w:pPr>
        <w:spacing w:after="0" w:line="240" w:lineRule="auto"/>
        <w:rPr>
          <w:rFonts w:ascii="Times New Roman" w:eastAsia="Calibri" w:hAnsi="Times New Roman" w:cs="Times New Roman"/>
          <w:color w:val="000000"/>
          <w:sz w:val="24"/>
          <w:szCs w:val="24"/>
          <w:lang w:val="en"/>
        </w:rPr>
      </w:pPr>
      <w:r>
        <w:rPr>
          <w:rFonts w:ascii="Times New Roman" w:eastAsia="Calibri" w:hAnsi="Times New Roman" w:cs="Times New Roman"/>
          <w:color w:val="000000"/>
          <w:sz w:val="24"/>
          <w:szCs w:val="24"/>
          <w:lang w:val="en"/>
        </w:rPr>
        <w:t xml:space="preserve">UNT faculty </w:t>
      </w:r>
      <w:r w:rsidR="0095376F">
        <w:rPr>
          <w:rFonts w:ascii="Times New Roman" w:eastAsia="Calibri" w:hAnsi="Times New Roman" w:cs="Times New Roman"/>
          <w:color w:val="000000"/>
          <w:sz w:val="24"/>
          <w:szCs w:val="24"/>
          <w:lang w:val="en"/>
        </w:rPr>
        <w:t>play an</w:t>
      </w:r>
      <w:r>
        <w:rPr>
          <w:rFonts w:ascii="Times New Roman" w:eastAsia="Calibri" w:hAnsi="Times New Roman" w:cs="Times New Roman"/>
          <w:color w:val="000000"/>
          <w:sz w:val="24"/>
          <w:szCs w:val="24"/>
          <w:lang w:val="en"/>
        </w:rPr>
        <w:t xml:space="preserve"> important </w:t>
      </w:r>
      <w:r w:rsidR="0095376F">
        <w:rPr>
          <w:rFonts w:ascii="Times New Roman" w:eastAsia="Calibri" w:hAnsi="Times New Roman" w:cs="Times New Roman"/>
          <w:color w:val="000000"/>
          <w:sz w:val="24"/>
          <w:szCs w:val="24"/>
          <w:lang w:val="en"/>
        </w:rPr>
        <w:t xml:space="preserve">role in </w:t>
      </w:r>
      <w:r w:rsidR="00741C04" w:rsidRPr="00741C04">
        <w:rPr>
          <w:rFonts w:ascii="Times New Roman" w:eastAsia="Calibri" w:hAnsi="Times New Roman" w:cs="Times New Roman"/>
          <w:color w:val="000000"/>
          <w:sz w:val="24"/>
          <w:szCs w:val="24"/>
          <w:lang w:val="en"/>
        </w:rPr>
        <w:t xml:space="preserve">helping </w:t>
      </w:r>
      <w:r w:rsidR="00AB2770">
        <w:rPr>
          <w:rFonts w:ascii="Times New Roman" w:eastAsia="Calibri" w:hAnsi="Times New Roman" w:cs="Times New Roman"/>
          <w:color w:val="000000"/>
          <w:sz w:val="24"/>
          <w:szCs w:val="24"/>
          <w:lang w:val="en"/>
        </w:rPr>
        <w:t xml:space="preserve">the </w:t>
      </w:r>
      <w:r w:rsidR="00741C04" w:rsidRPr="00741C04">
        <w:rPr>
          <w:rFonts w:ascii="Times New Roman" w:eastAsia="Calibri" w:hAnsi="Times New Roman" w:cs="Times New Roman"/>
          <w:color w:val="000000"/>
          <w:sz w:val="24"/>
          <w:szCs w:val="24"/>
          <w:lang w:val="en"/>
        </w:rPr>
        <w:t>u</w:t>
      </w:r>
      <w:r>
        <w:rPr>
          <w:rFonts w:ascii="Times New Roman" w:eastAsia="Calibri" w:hAnsi="Times New Roman" w:cs="Times New Roman"/>
          <w:color w:val="000000"/>
          <w:sz w:val="24"/>
          <w:szCs w:val="24"/>
          <w:lang w:val="en"/>
        </w:rPr>
        <w:t xml:space="preserve">niversity achieve its goals, </w:t>
      </w:r>
      <w:r w:rsidR="00741C04" w:rsidRPr="00741C04">
        <w:rPr>
          <w:rFonts w:ascii="Times New Roman" w:eastAsia="Calibri" w:hAnsi="Times New Roman" w:cs="Times New Roman"/>
          <w:color w:val="000000"/>
          <w:sz w:val="24"/>
          <w:szCs w:val="24"/>
          <w:lang w:val="en"/>
        </w:rPr>
        <w:t>vis</w:t>
      </w:r>
      <w:r w:rsidR="00741C04">
        <w:rPr>
          <w:rFonts w:ascii="Times New Roman" w:eastAsia="Calibri" w:hAnsi="Times New Roman" w:cs="Times New Roman"/>
          <w:color w:val="000000"/>
          <w:sz w:val="24"/>
          <w:szCs w:val="24"/>
          <w:lang w:val="en"/>
        </w:rPr>
        <w:t>ion</w:t>
      </w:r>
      <w:r>
        <w:rPr>
          <w:rFonts w:ascii="Times New Roman" w:eastAsia="Calibri" w:hAnsi="Times New Roman" w:cs="Times New Roman"/>
          <w:color w:val="000000"/>
          <w:sz w:val="24"/>
          <w:szCs w:val="24"/>
          <w:lang w:val="en"/>
        </w:rPr>
        <w:t xml:space="preserve"> and mission</w:t>
      </w:r>
      <w:r w:rsidR="00741C04">
        <w:rPr>
          <w:rFonts w:ascii="Times New Roman" w:eastAsia="Calibri" w:hAnsi="Times New Roman" w:cs="Times New Roman"/>
          <w:color w:val="000000"/>
          <w:sz w:val="24"/>
          <w:szCs w:val="24"/>
          <w:lang w:val="en"/>
        </w:rPr>
        <w:t xml:space="preserve">. As educators and mentors, </w:t>
      </w:r>
      <w:r w:rsidR="00AB2770">
        <w:rPr>
          <w:rFonts w:ascii="Times New Roman" w:eastAsia="Calibri" w:hAnsi="Times New Roman" w:cs="Times New Roman"/>
          <w:color w:val="000000"/>
          <w:sz w:val="24"/>
          <w:szCs w:val="24"/>
          <w:lang w:val="en"/>
        </w:rPr>
        <w:t>UNT</w:t>
      </w:r>
      <w:r w:rsidR="00741C04">
        <w:rPr>
          <w:rFonts w:ascii="Times New Roman" w:eastAsia="Calibri" w:hAnsi="Times New Roman" w:cs="Times New Roman"/>
          <w:color w:val="000000"/>
          <w:sz w:val="24"/>
          <w:szCs w:val="24"/>
          <w:lang w:val="en"/>
        </w:rPr>
        <w:t xml:space="preserve"> faculty members</w:t>
      </w:r>
      <w:r w:rsidR="00741C04" w:rsidRPr="00741C04">
        <w:rPr>
          <w:rFonts w:ascii="Times New Roman" w:eastAsia="Calibri" w:hAnsi="Times New Roman" w:cs="Times New Roman"/>
          <w:color w:val="000000"/>
          <w:sz w:val="24"/>
          <w:szCs w:val="24"/>
          <w:lang w:val="en"/>
        </w:rPr>
        <w:t xml:space="preserve"> also </w:t>
      </w:r>
      <w:r w:rsidR="00741C04">
        <w:rPr>
          <w:rFonts w:ascii="Times New Roman" w:eastAsia="Calibri" w:hAnsi="Times New Roman" w:cs="Times New Roman"/>
          <w:color w:val="000000"/>
          <w:sz w:val="24"/>
          <w:szCs w:val="24"/>
          <w:lang w:val="en"/>
        </w:rPr>
        <w:t xml:space="preserve">are </w:t>
      </w:r>
      <w:r w:rsidR="00741C04" w:rsidRPr="00741C04">
        <w:rPr>
          <w:rFonts w:ascii="Times New Roman" w:eastAsia="Calibri" w:hAnsi="Times New Roman" w:cs="Times New Roman"/>
          <w:color w:val="000000"/>
          <w:sz w:val="24"/>
          <w:szCs w:val="24"/>
          <w:lang w:val="en"/>
        </w:rPr>
        <w:t>major contributors to student success. These honors</w:t>
      </w:r>
      <w:r w:rsidR="00C7635C">
        <w:rPr>
          <w:rFonts w:ascii="Times New Roman" w:eastAsia="Calibri" w:hAnsi="Times New Roman" w:cs="Times New Roman"/>
          <w:color w:val="000000"/>
          <w:sz w:val="24"/>
          <w:szCs w:val="24"/>
          <w:lang w:val="en"/>
        </w:rPr>
        <w:t xml:space="preserve"> recognize faculty members’ whose </w:t>
      </w:r>
      <w:r w:rsidR="000B3758">
        <w:rPr>
          <w:rFonts w:ascii="Times New Roman" w:eastAsia="Calibri" w:hAnsi="Times New Roman" w:cs="Times New Roman"/>
          <w:color w:val="000000"/>
          <w:sz w:val="24"/>
          <w:szCs w:val="24"/>
          <w:lang w:val="en"/>
        </w:rPr>
        <w:t xml:space="preserve">teaching </w:t>
      </w:r>
      <w:r w:rsidR="00741C04" w:rsidRPr="00741C04">
        <w:rPr>
          <w:rFonts w:ascii="Times New Roman" w:eastAsia="Calibri" w:hAnsi="Times New Roman" w:cs="Times New Roman"/>
          <w:color w:val="000000"/>
          <w:sz w:val="24"/>
          <w:szCs w:val="24"/>
          <w:lang w:val="en"/>
        </w:rPr>
        <w:t>excellence</w:t>
      </w:r>
      <w:r w:rsidR="00741C04">
        <w:rPr>
          <w:rFonts w:ascii="Times New Roman" w:eastAsia="Calibri" w:hAnsi="Times New Roman" w:cs="Times New Roman"/>
          <w:color w:val="000000"/>
          <w:sz w:val="24"/>
          <w:szCs w:val="24"/>
          <w:lang w:val="en"/>
        </w:rPr>
        <w:t xml:space="preserve"> </w:t>
      </w:r>
      <w:r w:rsidR="00C7635C">
        <w:rPr>
          <w:rFonts w:ascii="Times New Roman" w:eastAsia="Calibri" w:hAnsi="Times New Roman" w:cs="Times New Roman"/>
          <w:color w:val="000000"/>
          <w:sz w:val="24"/>
          <w:szCs w:val="24"/>
          <w:lang w:val="en"/>
        </w:rPr>
        <w:t>and work bring</w:t>
      </w:r>
      <w:r w:rsidR="002E3EAA">
        <w:rPr>
          <w:rFonts w:ascii="Times New Roman" w:eastAsia="Calibri" w:hAnsi="Times New Roman" w:cs="Times New Roman"/>
          <w:color w:val="000000"/>
          <w:sz w:val="24"/>
          <w:szCs w:val="24"/>
          <w:lang w:val="en"/>
        </w:rPr>
        <w:t xml:space="preserve"> </w:t>
      </w:r>
      <w:r w:rsidR="000B3758">
        <w:rPr>
          <w:rFonts w:ascii="Times New Roman" w:eastAsia="Calibri" w:hAnsi="Times New Roman" w:cs="Times New Roman"/>
          <w:color w:val="000000"/>
          <w:sz w:val="24"/>
          <w:szCs w:val="24"/>
          <w:lang w:val="en"/>
        </w:rPr>
        <w:t>distinction to the university</w:t>
      </w:r>
      <w:r w:rsidR="00C7635C">
        <w:rPr>
          <w:rFonts w:ascii="Times New Roman" w:eastAsia="Calibri" w:hAnsi="Times New Roman" w:cs="Times New Roman"/>
          <w:color w:val="000000"/>
          <w:sz w:val="24"/>
          <w:szCs w:val="24"/>
          <w:lang w:val="en"/>
        </w:rPr>
        <w:t xml:space="preserve"> and their fields</w:t>
      </w:r>
      <w:r w:rsidR="00741C04">
        <w:rPr>
          <w:rFonts w:ascii="Times New Roman" w:eastAsia="Calibri" w:hAnsi="Times New Roman" w:cs="Times New Roman"/>
          <w:color w:val="000000"/>
          <w:sz w:val="24"/>
          <w:szCs w:val="24"/>
          <w:lang w:val="en"/>
        </w:rPr>
        <w:t xml:space="preserve">. </w:t>
      </w:r>
    </w:p>
    <w:p w14:paraId="559FE023" w14:textId="77777777" w:rsidR="00741C04" w:rsidRDefault="00741C04" w:rsidP="00DC08DB">
      <w:pPr>
        <w:spacing w:after="0" w:line="240" w:lineRule="auto"/>
        <w:rPr>
          <w:rFonts w:ascii="Times New Roman" w:eastAsia="Calibri" w:hAnsi="Times New Roman" w:cs="Times New Roman"/>
          <w:color w:val="000000"/>
          <w:sz w:val="24"/>
          <w:szCs w:val="24"/>
          <w:lang w:val="en"/>
        </w:rPr>
      </w:pPr>
    </w:p>
    <w:p w14:paraId="14775E1B" w14:textId="7D71D053" w:rsidR="002E3EAA" w:rsidRDefault="00741C04" w:rsidP="00DC08DB">
      <w:pPr>
        <w:spacing w:after="0" w:line="240" w:lineRule="auto"/>
        <w:rPr>
          <w:rFonts w:ascii="Times New Roman" w:eastAsia="Calibri" w:hAnsi="Times New Roman" w:cs="Times New Roman"/>
          <w:color w:val="000000"/>
          <w:sz w:val="24"/>
          <w:szCs w:val="24"/>
          <w:lang w:val="en"/>
        </w:rPr>
      </w:pPr>
      <w:r>
        <w:rPr>
          <w:rFonts w:ascii="Times New Roman" w:eastAsia="Calibri" w:hAnsi="Times New Roman" w:cs="Times New Roman"/>
          <w:color w:val="000000"/>
          <w:sz w:val="24"/>
          <w:szCs w:val="24"/>
          <w:lang w:val="en"/>
        </w:rPr>
        <w:t>The university’</w:t>
      </w:r>
      <w:r w:rsidR="000B3758">
        <w:rPr>
          <w:rFonts w:ascii="Times New Roman" w:eastAsia="Calibri" w:hAnsi="Times New Roman" w:cs="Times New Roman"/>
          <w:color w:val="000000"/>
          <w:sz w:val="24"/>
          <w:szCs w:val="24"/>
          <w:lang w:val="en"/>
        </w:rPr>
        <w:t xml:space="preserve">s diverse mix of faculty awards and honors also </w:t>
      </w:r>
      <w:r w:rsidR="00A442D5">
        <w:rPr>
          <w:rFonts w:ascii="Times New Roman" w:eastAsia="Calibri" w:hAnsi="Times New Roman" w:cs="Times New Roman"/>
          <w:color w:val="000000"/>
          <w:sz w:val="24"/>
          <w:szCs w:val="24"/>
          <w:lang w:val="en"/>
        </w:rPr>
        <w:t xml:space="preserve">represent a way to </w:t>
      </w:r>
      <w:r w:rsidRPr="00741C04">
        <w:rPr>
          <w:rFonts w:ascii="Times New Roman" w:eastAsia="Calibri" w:hAnsi="Times New Roman" w:cs="Times New Roman"/>
          <w:color w:val="000000"/>
          <w:sz w:val="24"/>
          <w:szCs w:val="24"/>
          <w:lang w:val="en"/>
        </w:rPr>
        <w:t xml:space="preserve">thank </w:t>
      </w:r>
      <w:r w:rsidR="00A442D5">
        <w:rPr>
          <w:rFonts w:ascii="Times New Roman" w:eastAsia="Calibri" w:hAnsi="Times New Roman" w:cs="Times New Roman"/>
          <w:color w:val="000000"/>
          <w:sz w:val="24"/>
          <w:szCs w:val="24"/>
          <w:lang w:val="en"/>
        </w:rPr>
        <w:t>faculty</w:t>
      </w:r>
      <w:r w:rsidRPr="00741C04">
        <w:rPr>
          <w:rFonts w:ascii="Times New Roman" w:eastAsia="Calibri" w:hAnsi="Times New Roman" w:cs="Times New Roman"/>
          <w:color w:val="000000"/>
          <w:sz w:val="24"/>
          <w:szCs w:val="24"/>
          <w:lang w:val="en"/>
        </w:rPr>
        <w:t xml:space="preserve"> for the incredible jobs they</w:t>
      </w:r>
      <w:r>
        <w:rPr>
          <w:rFonts w:ascii="Times New Roman" w:eastAsia="Calibri" w:hAnsi="Times New Roman" w:cs="Times New Roman"/>
          <w:color w:val="000000"/>
          <w:sz w:val="24"/>
          <w:szCs w:val="24"/>
          <w:lang w:val="en"/>
        </w:rPr>
        <w:t xml:space="preserve"> </w:t>
      </w:r>
      <w:r w:rsidRPr="00741C04">
        <w:rPr>
          <w:rFonts w:ascii="Times New Roman" w:eastAsia="Calibri" w:hAnsi="Times New Roman" w:cs="Times New Roman"/>
          <w:color w:val="000000"/>
          <w:sz w:val="24"/>
          <w:szCs w:val="24"/>
          <w:lang w:val="en"/>
        </w:rPr>
        <w:t>do to educate students and to change the world through</w:t>
      </w:r>
      <w:r w:rsidR="00C7635C">
        <w:rPr>
          <w:rFonts w:ascii="Times New Roman" w:eastAsia="Calibri" w:hAnsi="Times New Roman" w:cs="Times New Roman"/>
          <w:color w:val="000000"/>
          <w:sz w:val="24"/>
          <w:szCs w:val="24"/>
          <w:lang w:val="en"/>
        </w:rPr>
        <w:t xml:space="preserve"> their</w:t>
      </w:r>
      <w:r w:rsidRPr="00741C04">
        <w:rPr>
          <w:rFonts w:ascii="Times New Roman" w:eastAsia="Calibri" w:hAnsi="Times New Roman" w:cs="Times New Roman"/>
          <w:color w:val="000000"/>
          <w:sz w:val="24"/>
          <w:szCs w:val="24"/>
          <w:lang w:val="en"/>
        </w:rPr>
        <w:t xml:space="preserve"> research and creative endeavors.</w:t>
      </w:r>
      <w:r>
        <w:rPr>
          <w:rFonts w:ascii="Times New Roman" w:eastAsia="Calibri" w:hAnsi="Times New Roman" w:cs="Times New Roman"/>
          <w:color w:val="000000"/>
          <w:sz w:val="24"/>
          <w:szCs w:val="24"/>
          <w:lang w:val="en"/>
        </w:rPr>
        <w:t xml:space="preserve"> </w:t>
      </w:r>
    </w:p>
    <w:p w14:paraId="44D34315" w14:textId="77777777" w:rsidR="002E3EAA" w:rsidRDefault="002E3EAA" w:rsidP="00DC08DB">
      <w:pPr>
        <w:spacing w:after="0" w:line="240" w:lineRule="auto"/>
        <w:rPr>
          <w:rFonts w:ascii="Times New Roman" w:eastAsia="Calibri" w:hAnsi="Times New Roman" w:cs="Times New Roman"/>
          <w:color w:val="000000"/>
          <w:sz w:val="24"/>
          <w:szCs w:val="24"/>
          <w:lang w:val="en"/>
        </w:rPr>
      </w:pPr>
    </w:p>
    <w:p w14:paraId="0344C598" w14:textId="4ECB0EB6" w:rsidR="00E97775" w:rsidRDefault="00741C04" w:rsidP="00DC08DB">
      <w:pPr>
        <w:spacing w:after="0" w:line="240" w:lineRule="auto"/>
        <w:rPr>
          <w:rFonts w:ascii="Times New Roman" w:eastAsia="Calibri" w:hAnsi="Times New Roman" w:cs="Times New Roman"/>
          <w:color w:val="000000"/>
          <w:sz w:val="24"/>
          <w:szCs w:val="24"/>
          <w:lang w:val="en"/>
        </w:rPr>
      </w:pPr>
      <w:r>
        <w:rPr>
          <w:rFonts w:ascii="Times New Roman" w:eastAsia="Calibri" w:hAnsi="Times New Roman" w:cs="Times New Roman"/>
          <w:color w:val="000000"/>
          <w:sz w:val="24"/>
          <w:szCs w:val="24"/>
          <w:lang w:val="en"/>
        </w:rPr>
        <w:t xml:space="preserve">For an entire week, </w:t>
      </w:r>
      <w:r w:rsidR="00DC08DB">
        <w:rPr>
          <w:rFonts w:ascii="Times New Roman" w:eastAsia="Calibri" w:hAnsi="Times New Roman" w:cs="Times New Roman"/>
          <w:color w:val="000000"/>
          <w:sz w:val="24"/>
          <w:szCs w:val="24"/>
          <w:lang w:val="en"/>
        </w:rPr>
        <w:t xml:space="preserve">UNT </w:t>
      </w:r>
      <w:r w:rsidR="007E5F9F">
        <w:rPr>
          <w:rFonts w:ascii="Times New Roman" w:eastAsia="Calibri" w:hAnsi="Times New Roman" w:cs="Times New Roman"/>
          <w:color w:val="000000"/>
          <w:sz w:val="24"/>
          <w:szCs w:val="24"/>
          <w:lang w:val="en"/>
        </w:rPr>
        <w:t>hosts</w:t>
      </w:r>
      <w:r w:rsidR="003E3D40">
        <w:rPr>
          <w:rFonts w:ascii="Times New Roman" w:eastAsia="Calibri" w:hAnsi="Times New Roman" w:cs="Times New Roman"/>
          <w:color w:val="000000"/>
          <w:sz w:val="24"/>
          <w:szCs w:val="24"/>
          <w:lang w:val="en"/>
        </w:rPr>
        <w:t xml:space="preserve"> </w:t>
      </w:r>
      <w:hyperlink r:id="rId36" w:history="1">
        <w:r w:rsidR="003E3D40" w:rsidRPr="007E5F9F">
          <w:rPr>
            <w:rStyle w:val="Hyperlink"/>
            <w:rFonts w:ascii="Times New Roman" w:eastAsia="Calibri" w:hAnsi="Times New Roman" w:cs="Times New Roman"/>
            <w:b/>
            <w:sz w:val="24"/>
            <w:szCs w:val="24"/>
            <w:lang w:val="en"/>
          </w:rPr>
          <w:t>Salute to Faculty Excellence</w:t>
        </w:r>
      </w:hyperlink>
      <w:r w:rsidR="003E3D40">
        <w:rPr>
          <w:rFonts w:ascii="Times New Roman" w:eastAsia="Calibri" w:hAnsi="Times New Roman" w:cs="Times New Roman"/>
          <w:color w:val="000000"/>
          <w:sz w:val="24"/>
          <w:szCs w:val="24"/>
          <w:lang w:val="en"/>
        </w:rPr>
        <w:t xml:space="preserve"> to </w:t>
      </w:r>
      <w:r w:rsidR="00DC08DB">
        <w:rPr>
          <w:rFonts w:ascii="Times New Roman" w:eastAsia="Calibri" w:hAnsi="Times New Roman" w:cs="Times New Roman"/>
          <w:color w:val="000000"/>
          <w:sz w:val="24"/>
          <w:szCs w:val="24"/>
          <w:lang w:val="en"/>
        </w:rPr>
        <w:t>c</w:t>
      </w:r>
      <w:r w:rsidR="00DC08DB" w:rsidRPr="00DC08DB">
        <w:rPr>
          <w:rFonts w:ascii="Times New Roman" w:eastAsia="Calibri" w:hAnsi="Times New Roman" w:cs="Times New Roman"/>
          <w:color w:val="000000"/>
          <w:sz w:val="24"/>
          <w:szCs w:val="24"/>
          <w:lang w:val="en"/>
        </w:rPr>
        <w:t>elebrate</w:t>
      </w:r>
      <w:r w:rsidR="00C7635C">
        <w:rPr>
          <w:rFonts w:ascii="Times New Roman" w:eastAsia="Calibri" w:hAnsi="Times New Roman" w:cs="Times New Roman"/>
          <w:color w:val="000000"/>
          <w:sz w:val="24"/>
          <w:szCs w:val="24"/>
          <w:lang w:val="en"/>
        </w:rPr>
        <w:t xml:space="preserve"> </w:t>
      </w:r>
      <w:r w:rsidR="002E3EAA">
        <w:rPr>
          <w:rFonts w:ascii="Times New Roman" w:eastAsia="Calibri" w:hAnsi="Times New Roman" w:cs="Times New Roman"/>
          <w:color w:val="000000"/>
          <w:sz w:val="24"/>
          <w:szCs w:val="24"/>
          <w:lang w:val="en"/>
        </w:rPr>
        <w:t>faculty achievements</w:t>
      </w:r>
      <w:r w:rsidR="00D82011">
        <w:rPr>
          <w:rFonts w:ascii="Times New Roman" w:eastAsia="Calibri" w:hAnsi="Times New Roman" w:cs="Times New Roman"/>
          <w:color w:val="000000"/>
          <w:sz w:val="24"/>
          <w:szCs w:val="24"/>
          <w:lang w:val="en"/>
        </w:rPr>
        <w:t xml:space="preserve"> and service to UNT</w:t>
      </w:r>
      <w:r w:rsidR="007E5F9F">
        <w:rPr>
          <w:rFonts w:ascii="Times New Roman" w:eastAsia="Calibri" w:hAnsi="Times New Roman" w:cs="Times New Roman"/>
          <w:color w:val="000000"/>
          <w:sz w:val="24"/>
          <w:szCs w:val="24"/>
          <w:lang w:val="en"/>
        </w:rPr>
        <w:t>. During the week, the university</w:t>
      </w:r>
      <w:r w:rsidR="002E3EAA">
        <w:rPr>
          <w:rFonts w:ascii="Times New Roman" w:eastAsia="Calibri" w:hAnsi="Times New Roman" w:cs="Times New Roman"/>
          <w:color w:val="000000"/>
          <w:sz w:val="24"/>
          <w:szCs w:val="24"/>
          <w:lang w:val="en"/>
        </w:rPr>
        <w:t xml:space="preserve"> shine</w:t>
      </w:r>
      <w:r w:rsidR="007E5F9F">
        <w:rPr>
          <w:rFonts w:ascii="Times New Roman" w:eastAsia="Calibri" w:hAnsi="Times New Roman" w:cs="Times New Roman"/>
          <w:color w:val="000000"/>
          <w:sz w:val="24"/>
          <w:szCs w:val="24"/>
          <w:lang w:val="en"/>
        </w:rPr>
        <w:t>s</w:t>
      </w:r>
      <w:r w:rsidR="002E3EAA">
        <w:rPr>
          <w:rFonts w:ascii="Times New Roman" w:eastAsia="Calibri" w:hAnsi="Times New Roman" w:cs="Times New Roman"/>
          <w:color w:val="000000"/>
          <w:sz w:val="24"/>
          <w:szCs w:val="24"/>
          <w:lang w:val="en"/>
        </w:rPr>
        <w:t xml:space="preserve"> a sp</w:t>
      </w:r>
      <w:r w:rsidR="00C7635C">
        <w:rPr>
          <w:rFonts w:ascii="Times New Roman" w:eastAsia="Calibri" w:hAnsi="Times New Roman" w:cs="Times New Roman"/>
          <w:color w:val="000000"/>
          <w:sz w:val="24"/>
          <w:szCs w:val="24"/>
          <w:lang w:val="en"/>
        </w:rPr>
        <w:t>otlight on the stellar work faculty</w:t>
      </w:r>
      <w:r w:rsidR="002E3EAA">
        <w:rPr>
          <w:rFonts w:ascii="Times New Roman" w:eastAsia="Calibri" w:hAnsi="Times New Roman" w:cs="Times New Roman"/>
          <w:color w:val="000000"/>
          <w:sz w:val="24"/>
          <w:szCs w:val="24"/>
          <w:lang w:val="en"/>
        </w:rPr>
        <w:t xml:space="preserve"> perform in and outside the classroom while saluting their </w:t>
      </w:r>
      <w:r w:rsidR="00171F88">
        <w:rPr>
          <w:rFonts w:ascii="Times New Roman" w:eastAsia="Calibri" w:hAnsi="Times New Roman" w:cs="Times New Roman"/>
          <w:color w:val="000000"/>
          <w:sz w:val="24"/>
          <w:szCs w:val="24"/>
          <w:lang w:val="en"/>
        </w:rPr>
        <w:t>superior</w:t>
      </w:r>
      <w:r w:rsidR="002E3EAA">
        <w:rPr>
          <w:rFonts w:ascii="Times New Roman" w:eastAsia="Calibri" w:hAnsi="Times New Roman" w:cs="Times New Roman"/>
          <w:color w:val="000000"/>
          <w:sz w:val="24"/>
          <w:szCs w:val="24"/>
          <w:lang w:val="en"/>
        </w:rPr>
        <w:t xml:space="preserve"> teaching</w:t>
      </w:r>
      <w:r w:rsidR="00A442D5">
        <w:rPr>
          <w:rFonts w:ascii="Times New Roman" w:eastAsia="Calibri" w:hAnsi="Times New Roman" w:cs="Times New Roman"/>
          <w:color w:val="000000"/>
          <w:sz w:val="24"/>
          <w:szCs w:val="24"/>
          <w:lang w:val="en"/>
        </w:rPr>
        <w:t xml:space="preserve"> and research</w:t>
      </w:r>
      <w:r w:rsidR="00C7635C">
        <w:rPr>
          <w:rFonts w:ascii="Times New Roman" w:eastAsia="Calibri" w:hAnsi="Times New Roman" w:cs="Times New Roman"/>
          <w:color w:val="000000"/>
          <w:sz w:val="24"/>
          <w:szCs w:val="24"/>
          <w:lang w:val="en"/>
        </w:rPr>
        <w:t xml:space="preserve"> that contributes</w:t>
      </w:r>
      <w:r w:rsidR="00A442D5">
        <w:rPr>
          <w:rFonts w:ascii="Times New Roman" w:eastAsia="Calibri" w:hAnsi="Times New Roman" w:cs="Times New Roman"/>
          <w:color w:val="000000"/>
          <w:sz w:val="24"/>
          <w:szCs w:val="24"/>
          <w:lang w:val="en"/>
        </w:rPr>
        <w:t xml:space="preserve"> to the richness and uniqueness of UNT.</w:t>
      </w:r>
      <w:r w:rsidR="00DC08DB">
        <w:rPr>
          <w:rFonts w:ascii="Times New Roman" w:eastAsia="Calibri" w:hAnsi="Times New Roman" w:cs="Times New Roman"/>
          <w:color w:val="000000"/>
          <w:sz w:val="24"/>
          <w:szCs w:val="24"/>
          <w:lang w:val="en"/>
        </w:rPr>
        <w:t xml:space="preserve"> </w:t>
      </w:r>
      <w:r w:rsidR="003E3D40">
        <w:rPr>
          <w:rFonts w:ascii="Times New Roman" w:eastAsia="Calibri" w:hAnsi="Times New Roman" w:cs="Times New Roman"/>
          <w:color w:val="000000"/>
          <w:sz w:val="24"/>
          <w:szCs w:val="24"/>
          <w:lang w:val="en"/>
        </w:rPr>
        <w:t xml:space="preserve">The week culminates with a black-tie affair to </w:t>
      </w:r>
      <w:r w:rsidR="00A442D5">
        <w:rPr>
          <w:rFonts w:ascii="Times New Roman" w:eastAsia="Calibri" w:hAnsi="Times New Roman" w:cs="Times New Roman"/>
          <w:color w:val="000000"/>
          <w:sz w:val="24"/>
          <w:szCs w:val="24"/>
          <w:lang w:val="en"/>
        </w:rPr>
        <w:t>honor the best of the best UNT faculty</w:t>
      </w:r>
      <w:r w:rsidR="003E3D40">
        <w:rPr>
          <w:rFonts w:ascii="Times New Roman" w:eastAsia="Calibri" w:hAnsi="Times New Roman" w:cs="Times New Roman"/>
          <w:color w:val="000000"/>
          <w:sz w:val="24"/>
          <w:szCs w:val="24"/>
          <w:lang w:val="en"/>
        </w:rPr>
        <w:t>.</w:t>
      </w:r>
    </w:p>
    <w:p w14:paraId="48865C7E" w14:textId="77777777" w:rsidR="00770DAD" w:rsidRPr="00DC08DB" w:rsidRDefault="00770DAD" w:rsidP="00DC08DB">
      <w:pPr>
        <w:spacing w:after="0" w:line="240" w:lineRule="auto"/>
        <w:rPr>
          <w:rFonts w:ascii="Times New Roman" w:hAnsi="Times New Roman" w:cs="Times New Roman"/>
          <w:b/>
          <w:color w:val="00B050"/>
          <w:sz w:val="24"/>
          <w:szCs w:val="24"/>
        </w:rPr>
      </w:pPr>
    </w:p>
    <w:p w14:paraId="367A8CC2" w14:textId="77777777" w:rsidR="00282A84" w:rsidRPr="005D358B" w:rsidRDefault="00171F88" w:rsidP="005D358B">
      <w:pPr>
        <w:tabs>
          <w:tab w:val="left" w:pos="2119"/>
        </w:tabs>
        <w:rPr>
          <w:rStyle w:val="Hyperlink"/>
          <w:rFonts w:ascii="Times New Roman" w:hAnsi="Times New Roman"/>
          <w:b/>
          <w:color w:val="00B050"/>
          <w:sz w:val="24"/>
          <w:szCs w:val="24"/>
          <w:u w:val="none"/>
        </w:rPr>
      </w:pPr>
      <w:hyperlink r:id="rId37" w:history="1">
        <w:r w:rsidR="00AC2380" w:rsidRPr="005D358B">
          <w:rPr>
            <w:rStyle w:val="Hyperlink"/>
            <w:rFonts w:ascii="Times New Roman" w:hAnsi="Times New Roman"/>
            <w:b/>
            <w:sz w:val="24"/>
            <w:szCs w:val="24"/>
          </w:rPr>
          <w:t>Eminent Faculty Award</w:t>
        </w:r>
      </w:hyperlink>
    </w:p>
    <w:p w14:paraId="4A66FD87" w14:textId="5ECB78DD" w:rsidR="00834A7B" w:rsidRPr="00EF4620" w:rsidRDefault="00AC2380" w:rsidP="00EF4620">
      <w:pPr>
        <w:tabs>
          <w:tab w:val="left" w:pos="2119"/>
        </w:tabs>
        <w:rPr>
          <w:rFonts w:ascii="Times New Roman" w:hAnsi="Times New Roman"/>
          <w:sz w:val="24"/>
          <w:szCs w:val="24"/>
        </w:rPr>
      </w:pPr>
      <w:r w:rsidRPr="005D358B">
        <w:rPr>
          <w:rFonts w:ascii="Times New Roman" w:hAnsi="Times New Roman"/>
          <w:sz w:val="24"/>
          <w:szCs w:val="24"/>
        </w:rPr>
        <w:t>Recognizes a faculty member, who has made outstanding and sustained contributions to scholarly-creative activity, teaching, and service and has served as an inspiration to the UNT community. This award is one of the university’s highest faculty honors and is given by the UNT Foundation to one full-time faculty member</w:t>
      </w:r>
      <w:r w:rsidR="00AB2770">
        <w:rPr>
          <w:rFonts w:ascii="Times New Roman" w:hAnsi="Times New Roman"/>
          <w:sz w:val="24"/>
          <w:szCs w:val="24"/>
        </w:rPr>
        <w:t>.</w:t>
      </w:r>
    </w:p>
    <w:p w14:paraId="4931EF2A" w14:textId="77777777" w:rsidR="00C238C0" w:rsidRPr="005D358B" w:rsidRDefault="00171F88" w:rsidP="00EF4620">
      <w:pPr>
        <w:tabs>
          <w:tab w:val="left" w:pos="2119"/>
        </w:tabs>
        <w:contextualSpacing/>
        <w:rPr>
          <w:rStyle w:val="Hyperlink"/>
          <w:rFonts w:ascii="Times New Roman" w:hAnsi="Times New Roman"/>
          <w:b/>
          <w:color w:val="00B050"/>
          <w:sz w:val="24"/>
          <w:szCs w:val="24"/>
          <w:u w:val="none"/>
        </w:rPr>
      </w:pPr>
      <w:hyperlink r:id="rId38" w:history="1">
        <w:r w:rsidR="00EB1331" w:rsidRPr="005D358B">
          <w:rPr>
            <w:rStyle w:val="Hyperlink"/>
            <w:rFonts w:ascii="Times New Roman" w:hAnsi="Times New Roman"/>
            <w:b/>
            <w:sz w:val="24"/>
            <w:szCs w:val="24"/>
          </w:rPr>
          <w:t>Faculty Leadership Award</w:t>
        </w:r>
      </w:hyperlink>
    </w:p>
    <w:p w14:paraId="57B53FEB" w14:textId="4EA8D2B9" w:rsidR="00EB1331" w:rsidRPr="005D358B" w:rsidRDefault="00EB1331" w:rsidP="00EF4620">
      <w:pPr>
        <w:tabs>
          <w:tab w:val="left" w:pos="2119"/>
        </w:tabs>
        <w:contextualSpacing/>
        <w:rPr>
          <w:rFonts w:ascii="Times New Roman" w:hAnsi="Times New Roman"/>
          <w:sz w:val="24"/>
          <w:szCs w:val="24"/>
        </w:rPr>
      </w:pPr>
      <w:r w:rsidRPr="005D358B">
        <w:rPr>
          <w:rFonts w:ascii="Times New Roman" w:hAnsi="Times New Roman"/>
          <w:sz w:val="24"/>
          <w:szCs w:val="24"/>
        </w:rPr>
        <w:t>Recognizes a faculty member who significantly impacts the academic enterprise of the university through his/her leadership and service. The award recipient demonstrates a high degree of professionalism, is committed to the strategic mission of the university, and encourages others to support and work toward the public good through innovative initiatives.</w:t>
      </w:r>
    </w:p>
    <w:p w14:paraId="217468E0" w14:textId="77777777" w:rsidR="00EF4620" w:rsidRDefault="00EF4620" w:rsidP="00EF4620">
      <w:pPr>
        <w:tabs>
          <w:tab w:val="left" w:pos="2119"/>
        </w:tabs>
        <w:contextualSpacing/>
        <w:rPr>
          <w:sz w:val="24"/>
          <w:szCs w:val="24"/>
        </w:rPr>
      </w:pPr>
    </w:p>
    <w:p w14:paraId="36853A21" w14:textId="77777777" w:rsidR="005D358B" w:rsidRDefault="00171F88" w:rsidP="00EF4620">
      <w:pPr>
        <w:tabs>
          <w:tab w:val="left" w:pos="2119"/>
        </w:tabs>
        <w:contextualSpacing/>
        <w:rPr>
          <w:rStyle w:val="Hyperlink"/>
          <w:rFonts w:ascii="Times New Roman" w:hAnsi="Times New Roman"/>
          <w:b/>
          <w:color w:val="00B050"/>
          <w:sz w:val="24"/>
          <w:szCs w:val="24"/>
          <w:u w:val="none"/>
        </w:rPr>
      </w:pPr>
      <w:hyperlink r:id="rId39" w:history="1">
        <w:r w:rsidR="00EB1331" w:rsidRPr="005D358B">
          <w:rPr>
            <w:rStyle w:val="Hyperlink"/>
            <w:rFonts w:ascii="Times New Roman" w:hAnsi="Times New Roman"/>
            <w:b/>
            <w:sz w:val="24"/>
            <w:szCs w:val="24"/>
          </w:rPr>
          <w:t>Faculty Community Engagement Award</w:t>
        </w:r>
      </w:hyperlink>
    </w:p>
    <w:p w14:paraId="1E9AC699" w14:textId="3013C840" w:rsidR="00F075F9" w:rsidRDefault="008E5730" w:rsidP="00EF4620">
      <w:pPr>
        <w:tabs>
          <w:tab w:val="left" w:pos="2119"/>
        </w:tabs>
        <w:contextualSpacing/>
        <w:rPr>
          <w:rFonts w:ascii="Times New Roman" w:hAnsi="Times New Roman"/>
          <w:sz w:val="24"/>
          <w:szCs w:val="24"/>
        </w:rPr>
      </w:pPr>
      <w:r w:rsidRPr="005D358B">
        <w:rPr>
          <w:rFonts w:ascii="Times New Roman" w:hAnsi="Times New Roman"/>
          <w:sz w:val="24"/>
          <w:szCs w:val="24"/>
        </w:rPr>
        <w:t>Recognizes UNT faculty whose careers are marked by sustained activities that systematically and effectively advance mutual university-community engagement, successfully address important community issues through collaborative initiatives, and create intellectual products respected by peers within and beyond the academy.</w:t>
      </w:r>
    </w:p>
    <w:p w14:paraId="09E82595" w14:textId="77777777" w:rsidR="00EF4620" w:rsidRPr="005D358B" w:rsidRDefault="00EF4620" w:rsidP="00EF4620">
      <w:pPr>
        <w:tabs>
          <w:tab w:val="left" w:pos="2119"/>
        </w:tabs>
        <w:contextualSpacing/>
        <w:rPr>
          <w:rFonts w:ascii="Times New Roman" w:hAnsi="Times New Roman"/>
          <w:b/>
          <w:color w:val="00B050"/>
          <w:sz w:val="24"/>
          <w:szCs w:val="24"/>
        </w:rPr>
      </w:pPr>
    </w:p>
    <w:p w14:paraId="3FC71155" w14:textId="77777777" w:rsidR="00F075F9" w:rsidRPr="005D358B" w:rsidRDefault="00171F88" w:rsidP="00EF4620">
      <w:pPr>
        <w:tabs>
          <w:tab w:val="left" w:pos="2119"/>
        </w:tabs>
        <w:contextualSpacing/>
        <w:rPr>
          <w:rStyle w:val="Hyperlink"/>
          <w:rFonts w:ascii="Times New Roman" w:hAnsi="Times New Roman"/>
          <w:b/>
          <w:color w:val="00B050"/>
          <w:sz w:val="24"/>
          <w:szCs w:val="24"/>
          <w:u w:val="none"/>
        </w:rPr>
      </w:pPr>
      <w:hyperlink r:id="rId40" w:history="1">
        <w:r w:rsidR="008E5730" w:rsidRPr="005D358B">
          <w:rPr>
            <w:rStyle w:val="Hyperlink"/>
            <w:rFonts w:ascii="Times New Roman" w:hAnsi="Times New Roman"/>
            <w:b/>
            <w:sz w:val="24"/>
            <w:szCs w:val="24"/>
          </w:rPr>
          <w:t>Outstanding Lecturer Award</w:t>
        </w:r>
      </w:hyperlink>
    </w:p>
    <w:p w14:paraId="5BFB4F3D" w14:textId="09C9C408" w:rsidR="00F075F9" w:rsidRPr="005D358B" w:rsidRDefault="008E5730" w:rsidP="005D358B">
      <w:pPr>
        <w:tabs>
          <w:tab w:val="left" w:pos="2119"/>
        </w:tabs>
        <w:rPr>
          <w:rFonts w:ascii="Times New Roman" w:hAnsi="Times New Roman"/>
          <w:sz w:val="24"/>
          <w:szCs w:val="24"/>
        </w:rPr>
      </w:pPr>
      <w:r w:rsidRPr="005D358B">
        <w:rPr>
          <w:rFonts w:ascii="Times New Roman" w:hAnsi="Times New Roman"/>
          <w:sz w:val="24"/>
          <w:szCs w:val="24"/>
        </w:rPr>
        <w:lastRenderedPageBreak/>
        <w:t>Recognizes a faculty member, who has made outstanding and sustained contributions to scholarly-creative activity, teaching, and service and has served as an inspiration to the UNT community. This award is one of the university’s highest faculty honors and is given by the UNT Foundation to one full-time faculty member.</w:t>
      </w:r>
    </w:p>
    <w:p w14:paraId="06485946" w14:textId="4AAC0E0F" w:rsidR="005D358B" w:rsidRDefault="00171F88" w:rsidP="00EF4620">
      <w:pPr>
        <w:tabs>
          <w:tab w:val="left" w:pos="2119"/>
        </w:tabs>
        <w:contextualSpacing/>
        <w:rPr>
          <w:rStyle w:val="Hyperlink"/>
          <w:rFonts w:ascii="Times New Roman" w:hAnsi="Times New Roman"/>
          <w:b/>
          <w:sz w:val="24"/>
          <w:szCs w:val="24"/>
        </w:rPr>
      </w:pPr>
      <w:hyperlink r:id="rId41" w:history="1">
        <w:r w:rsidR="008E5730" w:rsidRPr="005D358B">
          <w:rPr>
            <w:rStyle w:val="Hyperlink"/>
            <w:rFonts w:ascii="Times New Roman" w:hAnsi="Times New Roman"/>
            <w:b/>
            <w:sz w:val="24"/>
            <w:szCs w:val="24"/>
          </w:rPr>
          <w:t>University Distinguished Research Professorship Award</w:t>
        </w:r>
      </w:hyperlink>
    </w:p>
    <w:p w14:paraId="3669C8C2" w14:textId="45A442B2" w:rsidR="00F075F9" w:rsidRDefault="00EF4620" w:rsidP="00EF4620">
      <w:pPr>
        <w:tabs>
          <w:tab w:val="left" w:pos="2119"/>
        </w:tabs>
        <w:contextualSpacing/>
        <w:rPr>
          <w:rFonts w:ascii="Times New Roman" w:hAnsi="Times New Roman"/>
          <w:sz w:val="24"/>
          <w:szCs w:val="24"/>
        </w:rPr>
      </w:pPr>
      <w:r w:rsidRPr="00EF4620">
        <w:rPr>
          <w:rFonts w:ascii="Times New Roman" w:hAnsi="Times New Roman"/>
          <w:b/>
          <w:noProof/>
          <w:color w:val="00B050"/>
          <w:sz w:val="32"/>
          <w:szCs w:val="32"/>
        </w:rPr>
        <mc:AlternateContent>
          <mc:Choice Requires="wps">
            <w:drawing>
              <wp:anchor distT="45720" distB="45720" distL="114300" distR="114300" simplePos="0" relativeHeight="251698176" behindDoc="0" locked="0" layoutInCell="1" allowOverlap="1" wp14:anchorId="38F5C9BF" wp14:editId="012AA41A">
                <wp:simplePos x="0" y="0"/>
                <wp:positionH relativeFrom="margin">
                  <wp:posOffset>4123055</wp:posOffset>
                </wp:positionH>
                <wp:positionV relativeFrom="paragraph">
                  <wp:posOffset>-4652645</wp:posOffset>
                </wp:positionV>
                <wp:extent cx="2682240" cy="4493895"/>
                <wp:effectExtent l="0" t="0" r="2286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493895"/>
                        </a:xfrm>
                        <a:prstGeom prst="rect">
                          <a:avLst/>
                        </a:prstGeom>
                        <a:solidFill>
                          <a:srgbClr val="FFFFFF"/>
                        </a:solidFill>
                        <a:ln w="9525">
                          <a:solidFill>
                            <a:srgbClr val="000000"/>
                          </a:solidFill>
                          <a:miter lim="800000"/>
                          <a:headEnd/>
                          <a:tailEnd/>
                        </a:ln>
                      </wps:spPr>
                      <wps:txbx>
                        <w:txbxContent>
                          <w:p w14:paraId="2350FF5A" w14:textId="77777777" w:rsidR="00AB2770" w:rsidRDefault="00AB2770" w:rsidP="00EF4620">
                            <w:r w:rsidRPr="006F4FFB">
                              <w:rPr>
                                <w:noProof/>
                              </w:rPr>
                              <w:drawing>
                                <wp:inline distT="0" distB="0" distL="0" distR="0" wp14:anchorId="768039B4" wp14:editId="780F7417">
                                  <wp:extent cx="2493034" cy="266999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3319"/>
                                          <a:stretch/>
                                        </pic:blipFill>
                                        <pic:spPr bwMode="auto">
                                          <a:xfrm>
                                            <a:off x="0" y="0"/>
                                            <a:ext cx="2504401" cy="2682165"/>
                                          </a:xfrm>
                                          <a:prstGeom prst="rect">
                                            <a:avLst/>
                                          </a:prstGeom>
                                          <a:noFill/>
                                          <a:ln>
                                            <a:noFill/>
                                          </a:ln>
                                          <a:extLst>
                                            <a:ext uri="{53640926-AAD7-44D8-BBD7-CCE9431645EC}">
                                              <a14:shadowObscured xmlns:a14="http://schemas.microsoft.com/office/drawing/2010/main"/>
                                            </a:ext>
                                          </a:extLst>
                                        </pic:spPr>
                                      </pic:pic>
                                    </a:graphicData>
                                  </a:graphic>
                                </wp:inline>
                              </w:drawing>
                            </w:r>
                          </w:p>
                          <w:p w14:paraId="7560DEC8" w14:textId="76276DF6" w:rsidR="00AB2770" w:rsidRDefault="00AB2770" w:rsidP="00EF4620">
                            <w:pPr>
                              <w:rPr>
                                <w:rFonts w:ascii="Times New Roman" w:hAnsi="Times New Roman" w:cs="Times New Roman"/>
                                <w:b/>
                                <w:sz w:val="28"/>
                                <w:szCs w:val="28"/>
                              </w:rPr>
                            </w:pPr>
                            <w:r>
                              <w:rPr>
                                <w:rFonts w:ascii="Times New Roman" w:hAnsi="Times New Roman" w:cs="Times New Roman"/>
                                <w:b/>
                                <w:sz w:val="28"/>
                                <w:szCs w:val="28"/>
                              </w:rPr>
                              <w:t>Who is ‘Fessor Graham?</w:t>
                            </w:r>
                          </w:p>
                          <w:p w14:paraId="204F9C9D" w14:textId="09C4E667" w:rsidR="00AB2770" w:rsidRPr="00FC6F93" w:rsidRDefault="00AB2770" w:rsidP="00EF4620">
                            <w:pPr>
                              <w:rPr>
                                <w:rFonts w:ascii="Times New Roman" w:hAnsi="Times New Roman" w:cs="Times New Roman"/>
                                <w:sz w:val="20"/>
                                <w:szCs w:val="20"/>
                              </w:rPr>
                            </w:pPr>
                            <w:r>
                              <w:rPr>
                                <w:rFonts w:ascii="Times New Roman" w:hAnsi="Times New Roman" w:cs="Times New Roman"/>
                                <w:sz w:val="20"/>
                                <w:szCs w:val="20"/>
                              </w:rPr>
                              <w:t xml:space="preserve">The ‘Fessor Graham award is named for the late Professor Floyd Graham </w:t>
                            </w:r>
                            <w:r w:rsidRPr="000123DB">
                              <w:rPr>
                                <w:rFonts w:ascii="Times New Roman" w:hAnsi="Times New Roman" w:cs="Times New Roman"/>
                                <w:sz w:val="20"/>
                                <w:szCs w:val="20"/>
                              </w:rPr>
                              <w:t>who taught at UNT for more than 40 years.</w:t>
                            </w:r>
                            <w:r w:rsidRPr="00C77959">
                              <w:rPr>
                                <w:rFonts w:ascii="Times New Roman" w:hAnsi="Times New Roman" w:cs="Times New Roman"/>
                                <w:sz w:val="20"/>
                                <w:szCs w:val="20"/>
                              </w:rPr>
                              <w:t xml:space="preserve">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Graham </w:t>
                            </w:r>
                            <w:r w:rsidRPr="000123DB">
                              <w:rPr>
                                <w:rFonts w:ascii="Times New Roman" w:hAnsi="Times New Roman" w:cs="Times New Roman"/>
                                <w:sz w:val="20"/>
                                <w:szCs w:val="20"/>
                              </w:rPr>
                              <w:t>began</w:t>
                            </w:r>
                            <w:r>
                              <w:rPr>
                                <w:rFonts w:ascii="Times New Roman" w:hAnsi="Times New Roman" w:cs="Times New Roman"/>
                                <w:sz w:val="20"/>
                                <w:szCs w:val="20"/>
                              </w:rPr>
                              <w:t xml:space="preserve"> his career</w:t>
                            </w:r>
                            <w:r w:rsidRPr="000123DB">
                              <w:rPr>
                                <w:rFonts w:ascii="Times New Roman" w:hAnsi="Times New Roman" w:cs="Times New Roman"/>
                                <w:sz w:val="20"/>
                                <w:szCs w:val="20"/>
                              </w:rPr>
                              <w:t xml:space="preserve"> </w:t>
                            </w:r>
                            <w:r>
                              <w:rPr>
                                <w:rFonts w:ascii="Times New Roman" w:hAnsi="Times New Roman" w:cs="Times New Roman"/>
                                <w:sz w:val="20"/>
                                <w:szCs w:val="20"/>
                              </w:rPr>
                              <w:t xml:space="preserve">at UNT </w:t>
                            </w:r>
                            <w:r w:rsidRPr="000123DB">
                              <w:rPr>
                                <w:rFonts w:ascii="Times New Roman" w:hAnsi="Times New Roman" w:cs="Times New Roman"/>
                                <w:sz w:val="20"/>
                                <w:szCs w:val="20"/>
                              </w:rPr>
                              <w:t xml:space="preserve">in 1927, when he joined the music department, teaching and conducting </w:t>
                            </w:r>
                            <w:r>
                              <w:rPr>
                                <w:rFonts w:ascii="Times New Roman" w:hAnsi="Times New Roman" w:cs="Times New Roman"/>
                                <w:sz w:val="20"/>
                                <w:szCs w:val="20"/>
                              </w:rPr>
                              <w:t>the concert and marching bands.</w:t>
                            </w:r>
                          </w:p>
                          <w:p w14:paraId="2937F38D" w14:textId="257A9E9A" w:rsidR="00AB2770" w:rsidRPr="00890213" w:rsidRDefault="00171F88" w:rsidP="00EF4620">
                            <w:pPr>
                              <w:rPr>
                                <w:rFonts w:ascii="Times New Roman" w:hAnsi="Times New Roman" w:cs="Times New Roman"/>
                                <w:b/>
                                <w:sz w:val="24"/>
                                <w:szCs w:val="24"/>
                              </w:rPr>
                            </w:pPr>
                            <w:hyperlink r:id="rId43" w:history="1">
                              <w:r w:rsidR="00AB2770">
                                <w:rPr>
                                  <w:rStyle w:val="Hyperlink"/>
                                  <w:rFonts w:ascii="Times New Roman" w:hAnsi="Times New Roman" w:cs="Times New Roman"/>
                                  <w:b/>
                                  <w:sz w:val="24"/>
                                  <w:szCs w:val="24"/>
                                </w:rPr>
                                <w:t>Read more about Graham</w:t>
                              </w:r>
                            </w:hyperlink>
                            <w:r w:rsidR="00AB2770" w:rsidRPr="00890213">
                              <w:rPr>
                                <w:rFonts w:ascii="Times New Roman" w:hAnsi="Times New Roman" w:cs="Times New Roman"/>
                                <w:b/>
                                <w:sz w:val="24"/>
                                <w:szCs w:val="24"/>
                              </w:rPr>
                              <w:t>.</w:t>
                            </w:r>
                          </w:p>
                          <w:p w14:paraId="62872AC2" w14:textId="77777777" w:rsidR="00AB2770" w:rsidRDefault="00AB2770" w:rsidP="00EF46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5C9BF" id="_x0000_s1034" type="#_x0000_t202" style="position:absolute;margin-left:324.65pt;margin-top:-366.35pt;width:211.2pt;height:353.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">
                <v:textbox>
                  <w:txbxContent>
                    <w:p w14:paraId="2350FF5A" w14:textId="77777777" w:rsidR="00AB2770" w:rsidRDefault="00AB2770" w:rsidP="00EF4620">
                      <w:r w:rsidRPr="006F4FFB">
                        <w:rPr>
                          <w:noProof/>
                        </w:rPr>
                        <w:drawing>
                          <wp:inline distT="0" distB="0" distL="0" distR="0" wp14:anchorId="768039B4" wp14:editId="780F7417">
                            <wp:extent cx="2493034" cy="266999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3319"/>
                                    <a:stretch/>
                                  </pic:blipFill>
                                  <pic:spPr bwMode="auto">
                                    <a:xfrm>
                                      <a:off x="0" y="0"/>
                                      <a:ext cx="2504401" cy="2682165"/>
                                    </a:xfrm>
                                    <a:prstGeom prst="rect">
                                      <a:avLst/>
                                    </a:prstGeom>
                                    <a:noFill/>
                                    <a:ln>
                                      <a:noFill/>
                                    </a:ln>
                                    <a:extLst>
                                      <a:ext uri="{53640926-AAD7-44D8-BBD7-CCE9431645EC}">
                                        <a14:shadowObscured xmlns:a14="http://schemas.microsoft.com/office/drawing/2010/main"/>
                                      </a:ext>
                                    </a:extLst>
                                  </pic:spPr>
                                </pic:pic>
                              </a:graphicData>
                            </a:graphic>
                          </wp:inline>
                        </w:drawing>
                      </w:r>
                    </w:p>
                    <w:p w14:paraId="7560DEC8" w14:textId="76276DF6" w:rsidR="00AB2770" w:rsidRDefault="00AB2770" w:rsidP="00EF4620">
                      <w:pPr>
                        <w:rPr>
                          <w:rFonts w:ascii="Times New Roman" w:hAnsi="Times New Roman" w:cs="Times New Roman"/>
                          <w:b/>
                          <w:sz w:val="28"/>
                          <w:szCs w:val="28"/>
                        </w:rPr>
                      </w:pPr>
                      <w:r>
                        <w:rPr>
                          <w:rFonts w:ascii="Times New Roman" w:hAnsi="Times New Roman" w:cs="Times New Roman"/>
                          <w:b/>
                          <w:sz w:val="28"/>
                          <w:szCs w:val="28"/>
                        </w:rPr>
                        <w:t>Who is ‘Fessor Graham?</w:t>
                      </w:r>
                    </w:p>
                    <w:p w14:paraId="204F9C9D" w14:textId="09C4E667" w:rsidR="00AB2770" w:rsidRPr="00FC6F93" w:rsidRDefault="00AB2770" w:rsidP="00EF4620">
                      <w:pPr>
                        <w:rPr>
                          <w:rFonts w:ascii="Times New Roman" w:hAnsi="Times New Roman" w:cs="Times New Roman"/>
                          <w:sz w:val="20"/>
                          <w:szCs w:val="20"/>
                        </w:rPr>
                      </w:pPr>
                      <w:r>
                        <w:rPr>
                          <w:rFonts w:ascii="Times New Roman" w:hAnsi="Times New Roman" w:cs="Times New Roman"/>
                          <w:sz w:val="20"/>
                          <w:szCs w:val="20"/>
                        </w:rPr>
                        <w:t xml:space="preserve">The ‘Fessor Graham award is named for the late Professor Floyd Graham </w:t>
                      </w:r>
                      <w:r w:rsidRPr="000123DB">
                        <w:rPr>
                          <w:rFonts w:ascii="Times New Roman" w:hAnsi="Times New Roman" w:cs="Times New Roman"/>
                          <w:sz w:val="20"/>
                          <w:szCs w:val="20"/>
                        </w:rPr>
                        <w:t>who taught at UNT for more than 40 years.</w:t>
                      </w:r>
                      <w:r w:rsidRPr="00C77959">
                        <w:rPr>
                          <w:rFonts w:ascii="Times New Roman" w:hAnsi="Times New Roman" w:cs="Times New Roman"/>
                          <w:sz w:val="20"/>
                          <w:szCs w:val="20"/>
                        </w:rPr>
                        <w:t xml:space="preserve">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Graham </w:t>
                      </w:r>
                      <w:r w:rsidRPr="000123DB">
                        <w:rPr>
                          <w:rFonts w:ascii="Times New Roman" w:hAnsi="Times New Roman" w:cs="Times New Roman"/>
                          <w:sz w:val="20"/>
                          <w:szCs w:val="20"/>
                        </w:rPr>
                        <w:t>began</w:t>
                      </w:r>
                      <w:r>
                        <w:rPr>
                          <w:rFonts w:ascii="Times New Roman" w:hAnsi="Times New Roman" w:cs="Times New Roman"/>
                          <w:sz w:val="20"/>
                          <w:szCs w:val="20"/>
                        </w:rPr>
                        <w:t xml:space="preserve"> his career</w:t>
                      </w:r>
                      <w:r w:rsidRPr="000123DB">
                        <w:rPr>
                          <w:rFonts w:ascii="Times New Roman" w:hAnsi="Times New Roman" w:cs="Times New Roman"/>
                          <w:sz w:val="20"/>
                          <w:szCs w:val="20"/>
                        </w:rPr>
                        <w:t xml:space="preserve"> </w:t>
                      </w:r>
                      <w:r>
                        <w:rPr>
                          <w:rFonts w:ascii="Times New Roman" w:hAnsi="Times New Roman" w:cs="Times New Roman"/>
                          <w:sz w:val="20"/>
                          <w:szCs w:val="20"/>
                        </w:rPr>
                        <w:t xml:space="preserve">at UNT </w:t>
                      </w:r>
                      <w:r w:rsidRPr="000123DB">
                        <w:rPr>
                          <w:rFonts w:ascii="Times New Roman" w:hAnsi="Times New Roman" w:cs="Times New Roman"/>
                          <w:sz w:val="20"/>
                          <w:szCs w:val="20"/>
                        </w:rPr>
                        <w:t xml:space="preserve">in 1927, when he joined the music department, teaching and conducting </w:t>
                      </w:r>
                      <w:r>
                        <w:rPr>
                          <w:rFonts w:ascii="Times New Roman" w:hAnsi="Times New Roman" w:cs="Times New Roman"/>
                          <w:sz w:val="20"/>
                          <w:szCs w:val="20"/>
                        </w:rPr>
                        <w:t>the concert and marching bands.</w:t>
                      </w:r>
                    </w:p>
                    <w:p w14:paraId="2937F38D" w14:textId="257A9E9A" w:rsidR="00AB2770" w:rsidRPr="00890213" w:rsidRDefault="00171F88" w:rsidP="00EF4620">
                      <w:pPr>
                        <w:rPr>
                          <w:rFonts w:ascii="Times New Roman" w:hAnsi="Times New Roman" w:cs="Times New Roman"/>
                          <w:b/>
                          <w:sz w:val="24"/>
                          <w:szCs w:val="24"/>
                        </w:rPr>
                      </w:pPr>
                      <w:hyperlink r:id="rId44" w:history="1">
                        <w:r w:rsidR="00AB2770">
                          <w:rPr>
                            <w:rStyle w:val="Hyperlink"/>
                            <w:rFonts w:ascii="Times New Roman" w:hAnsi="Times New Roman" w:cs="Times New Roman"/>
                            <w:b/>
                            <w:sz w:val="24"/>
                            <w:szCs w:val="24"/>
                          </w:rPr>
                          <w:t>Read more about Graham</w:t>
                        </w:r>
                      </w:hyperlink>
                      <w:r w:rsidR="00AB2770" w:rsidRPr="00890213">
                        <w:rPr>
                          <w:rFonts w:ascii="Times New Roman" w:hAnsi="Times New Roman" w:cs="Times New Roman"/>
                          <w:b/>
                          <w:sz w:val="24"/>
                          <w:szCs w:val="24"/>
                        </w:rPr>
                        <w:t>.</w:t>
                      </w:r>
                    </w:p>
                    <w:p w14:paraId="62872AC2" w14:textId="77777777" w:rsidR="00AB2770" w:rsidRDefault="00AB2770" w:rsidP="00EF4620"/>
                  </w:txbxContent>
                </v:textbox>
                <w10:wrap type="square" anchorx="margin"/>
              </v:shape>
            </w:pict>
          </mc:Fallback>
        </mc:AlternateContent>
      </w:r>
      <w:r w:rsidR="008E5730" w:rsidRPr="005D358B">
        <w:rPr>
          <w:rFonts w:ascii="Times New Roman" w:hAnsi="Times New Roman"/>
          <w:sz w:val="24"/>
          <w:szCs w:val="24"/>
        </w:rPr>
        <w:t>Recognizes tenured faculty at the rank of professor who have achieved a truly exceptional record of creative activities or research productivity and who demonstrate a record of continued extraordinary productivity.</w:t>
      </w:r>
    </w:p>
    <w:p w14:paraId="59F4D3FF" w14:textId="234886F5" w:rsidR="00EF4620" w:rsidRPr="005D358B" w:rsidRDefault="00EF4620" w:rsidP="00EF4620">
      <w:pPr>
        <w:tabs>
          <w:tab w:val="left" w:pos="2119"/>
        </w:tabs>
        <w:contextualSpacing/>
        <w:rPr>
          <w:rFonts w:ascii="Times New Roman" w:hAnsi="Times New Roman"/>
          <w:b/>
          <w:color w:val="00853E"/>
          <w:sz w:val="24"/>
          <w:szCs w:val="24"/>
          <w:u w:val="single"/>
        </w:rPr>
      </w:pPr>
    </w:p>
    <w:p w14:paraId="722BF117" w14:textId="77777777" w:rsidR="00EF4620" w:rsidRDefault="00171F88" w:rsidP="00EF4620">
      <w:pPr>
        <w:tabs>
          <w:tab w:val="left" w:pos="2119"/>
        </w:tabs>
        <w:contextualSpacing/>
        <w:rPr>
          <w:rStyle w:val="Hyperlink"/>
          <w:rFonts w:ascii="Times New Roman" w:hAnsi="Times New Roman"/>
          <w:b/>
          <w:sz w:val="24"/>
          <w:szCs w:val="24"/>
        </w:rPr>
      </w:pPr>
      <w:hyperlink r:id="rId45" w:history="1">
        <w:r w:rsidR="008E5730" w:rsidRPr="005D358B">
          <w:rPr>
            <w:rStyle w:val="Hyperlink"/>
            <w:rFonts w:ascii="Times New Roman" w:hAnsi="Times New Roman"/>
            <w:b/>
            <w:sz w:val="24"/>
            <w:szCs w:val="24"/>
          </w:rPr>
          <w:t>University Distinguished Teaching Professorship Award</w:t>
        </w:r>
      </w:hyperlink>
    </w:p>
    <w:p w14:paraId="465755D4" w14:textId="1ACCEBDB" w:rsidR="008E5730" w:rsidRPr="005D358B" w:rsidRDefault="008E5730" w:rsidP="005D358B">
      <w:pPr>
        <w:tabs>
          <w:tab w:val="left" w:pos="2119"/>
        </w:tabs>
        <w:rPr>
          <w:rFonts w:ascii="Times New Roman" w:hAnsi="Times New Roman"/>
          <w:b/>
          <w:color w:val="00B050"/>
          <w:sz w:val="24"/>
          <w:szCs w:val="24"/>
        </w:rPr>
      </w:pPr>
      <w:r w:rsidRPr="005D358B">
        <w:rPr>
          <w:rFonts w:ascii="Times New Roman" w:hAnsi="Times New Roman"/>
          <w:sz w:val="24"/>
          <w:szCs w:val="24"/>
        </w:rPr>
        <w:t>Recognizes tenured faculty at the rank of associate professor or professor who perform outstanding teaching, teach at the introductory levels of their disciplines and promote the continuous development of teaching excellence and improved teaching among their colleagues in the UNT community.</w:t>
      </w:r>
    </w:p>
    <w:p w14:paraId="6D44C798" w14:textId="77777777" w:rsidR="00F075F9" w:rsidRPr="005D358B" w:rsidRDefault="00171F88" w:rsidP="00EF4620">
      <w:pPr>
        <w:tabs>
          <w:tab w:val="left" w:pos="2119"/>
        </w:tabs>
        <w:contextualSpacing/>
        <w:rPr>
          <w:rStyle w:val="Hyperlink"/>
          <w:rFonts w:ascii="Times New Roman" w:hAnsi="Times New Roman"/>
          <w:b/>
          <w:color w:val="00B050"/>
          <w:sz w:val="24"/>
          <w:szCs w:val="24"/>
          <w:u w:val="none"/>
        </w:rPr>
      </w:pPr>
      <w:hyperlink r:id="rId46" w:history="1">
        <w:r w:rsidR="008E5730" w:rsidRPr="005D358B">
          <w:rPr>
            <w:rStyle w:val="Hyperlink"/>
            <w:rFonts w:ascii="Times New Roman" w:hAnsi="Times New Roman"/>
            <w:b/>
            <w:sz w:val="24"/>
            <w:szCs w:val="24"/>
          </w:rPr>
          <w:t>Regents Professor</w:t>
        </w:r>
      </w:hyperlink>
    </w:p>
    <w:p w14:paraId="505C2E96" w14:textId="77777777" w:rsidR="00E80B9C" w:rsidRDefault="008E5730" w:rsidP="00EF4620">
      <w:pPr>
        <w:tabs>
          <w:tab w:val="left" w:pos="2119"/>
        </w:tabs>
        <w:contextualSpacing/>
        <w:rPr>
          <w:rFonts w:ascii="Times New Roman" w:hAnsi="Times New Roman"/>
          <w:sz w:val="24"/>
          <w:szCs w:val="24"/>
        </w:rPr>
      </w:pPr>
      <w:r w:rsidRPr="005D358B">
        <w:rPr>
          <w:rFonts w:ascii="Times New Roman" w:hAnsi="Times New Roman"/>
          <w:sz w:val="24"/>
          <w:szCs w:val="24"/>
        </w:rPr>
        <w:t>Provides recognition for faculty at the rank of professor who have performed outstanding teaching, research and service to the profession, and who have achieved a high level of national and international recognition.</w:t>
      </w:r>
    </w:p>
    <w:p w14:paraId="61625096" w14:textId="12D76297" w:rsidR="00EF4620" w:rsidRPr="005D358B" w:rsidRDefault="00EF4620" w:rsidP="00EF4620">
      <w:pPr>
        <w:tabs>
          <w:tab w:val="left" w:pos="2119"/>
        </w:tabs>
        <w:contextualSpacing/>
        <w:rPr>
          <w:rFonts w:ascii="Times New Roman" w:hAnsi="Times New Roman"/>
          <w:sz w:val="24"/>
          <w:szCs w:val="24"/>
        </w:rPr>
      </w:pPr>
    </w:p>
    <w:p w14:paraId="1077CB0C" w14:textId="4650634C" w:rsidR="00E80B9C" w:rsidRPr="00EF4620" w:rsidRDefault="00171F88" w:rsidP="00EF4620">
      <w:pPr>
        <w:tabs>
          <w:tab w:val="left" w:pos="2119"/>
        </w:tabs>
        <w:contextualSpacing/>
        <w:rPr>
          <w:rFonts w:ascii="Times New Roman" w:hAnsi="Times New Roman"/>
          <w:sz w:val="24"/>
          <w:szCs w:val="24"/>
        </w:rPr>
      </w:pPr>
      <w:hyperlink r:id="rId47" w:history="1">
        <w:r w:rsidR="00AB2770">
          <w:rPr>
            <w:rStyle w:val="Hyperlink"/>
            <w:rFonts w:ascii="Times New Roman" w:hAnsi="Times New Roman"/>
            <w:b/>
            <w:sz w:val="24"/>
            <w:szCs w:val="24"/>
          </w:rPr>
          <w:t>‘</w:t>
        </w:r>
        <w:r w:rsidR="004C040F" w:rsidRPr="00EF4620">
          <w:rPr>
            <w:rStyle w:val="Hyperlink"/>
            <w:rFonts w:ascii="Times New Roman" w:hAnsi="Times New Roman"/>
            <w:b/>
            <w:sz w:val="24"/>
            <w:szCs w:val="24"/>
          </w:rPr>
          <w:t>Fessor Graham</w:t>
        </w:r>
        <w:r w:rsidR="008E5730" w:rsidRPr="00EF4620">
          <w:rPr>
            <w:rStyle w:val="Hyperlink"/>
            <w:rFonts w:ascii="Times New Roman" w:hAnsi="Times New Roman"/>
            <w:b/>
            <w:sz w:val="24"/>
            <w:szCs w:val="24"/>
          </w:rPr>
          <w:t xml:space="preserve"> Award</w:t>
        </w:r>
      </w:hyperlink>
    </w:p>
    <w:p w14:paraId="30C8EA4F" w14:textId="14FE3DF8" w:rsidR="00E80B9C" w:rsidRDefault="004909DB" w:rsidP="00EF4620">
      <w:pPr>
        <w:tabs>
          <w:tab w:val="left" w:pos="2119"/>
        </w:tabs>
        <w:contextualSpacing/>
        <w:rPr>
          <w:rFonts w:ascii="Times New Roman" w:hAnsi="Times New Roman"/>
          <w:sz w:val="24"/>
          <w:szCs w:val="24"/>
        </w:rPr>
      </w:pPr>
      <w:r w:rsidRPr="00FC6F93">
        <w:rPr>
          <w:rFonts w:ascii="Times New Roman" w:hAnsi="Times New Roman"/>
          <w:b/>
          <w:noProof/>
          <w:color w:val="00B050"/>
          <w:sz w:val="32"/>
          <w:szCs w:val="32"/>
        </w:rPr>
        <mc:AlternateContent>
          <mc:Choice Requires="wps">
            <w:drawing>
              <wp:anchor distT="45720" distB="45720" distL="114300" distR="114300" simplePos="0" relativeHeight="251708416" behindDoc="0" locked="0" layoutInCell="1" allowOverlap="1" wp14:anchorId="62D0C21C" wp14:editId="172054BE">
                <wp:simplePos x="0" y="0"/>
                <wp:positionH relativeFrom="margin">
                  <wp:posOffset>4026379</wp:posOffset>
                </wp:positionH>
                <wp:positionV relativeFrom="paragraph">
                  <wp:posOffset>892426</wp:posOffset>
                </wp:positionV>
                <wp:extent cx="2844165" cy="1725930"/>
                <wp:effectExtent l="0" t="0" r="13335"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25930"/>
                        </a:xfrm>
                        <a:prstGeom prst="rect">
                          <a:avLst/>
                        </a:prstGeom>
                        <a:solidFill>
                          <a:srgbClr val="00B050"/>
                        </a:solidFill>
                        <a:ln w="9525">
                          <a:solidFill>
                            <a:srgbClr val="000000"/>
                          </a:solidFill>
                          <a:miter lim="800000"/>
                          <a:headEnd/>
                          <a:tailEnd/>
                        </a:ln>
                      </wps:spPr>
                      <wps:txbx>
                        <w:txbxContent>
                          <w:p w14:paraId="53FD85D7" w14:textId="7CA906D8" w:rsidR="00AB2770" w:rsidRPr="00FC6F93" w:rsidRDefault="00AB2770" w:rsidP="00911C39">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7EBAC145" w14:textId="6052F5AD" w:rsidR="00AB2770" w:rsidRDefault="00AB2770" w:rsidP="00911C39">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faculty member for an award visit </w:t>
                            </w:r>
                            <w:r>
                              <w:rPr>
                                <w:rFonts w:ascii="Times New Roman" w:hAnsi="Times New Roman" w:cs="Times New Roman"/>
                                <w:b/>
                                <w:i/>
                                <w:color w:val="FFFFFF" w:themeColor="background1"/>
                                <w:sz w:val="24"/>
                                <w:szCs w:val="24"/>
                              </w:rPr>
                              <w:t>facultysuccess</w:t>
                            </w:r>
                            <w:r w:rsidRPr="00911C39">
                              <w:rPr>
                                <w:rFonts w:ascii="Times New Roman" w:hAnsi="Times New Roman" w:cs="Times New Roman"/>
                                <w:b/>
                                <w:i/>
                                <w:color w:val="FFFFFF" w:themeColor="background1"/>
                                <w:sz w:val="24"/>
                                <w:szCs w:val="24"/>
                              </w:rPr>
                              <w:t>.unt.edu</w:t>
                            </w:r>
                            <w:r>
                              <w:rPr>
                                <w:rFonts w:ascii="Times New Roman" w:hAnsi="Times New Roman" w:cs="Times New Roman"/>
                                <w:b/>
                                <w:color w:val="FFFFFF" w:themeColor="background1"/>
                                <w:sz w:val="24"/>
                                <w:szCs w:val="24"/>
                              </w:rPr>
                              <w:t xml:space="preserve"> or email </w:t>
                            </w:r>
                            <w:hyperlink r:id="rId48" w:history="1">
                              <w:r w:rsidRPr="00911C39">
                                <w:rPr>
                                  <w:rStyle w:val="Hyperlink"/>
                                  <w:rFonts w:ascii="Times New Roman" w:hAnsi="Times New Roman" w:cs="Times New Roman"/>
                                  <w:b/>
                                  <w:color w:val="FFFFFF" w:themeColor="background1"/>
                                  <w:sz w:val="24"/>
                                  <w:szCs w:val="24"/>
                                </w:rPr>
                                <w:t>faculty.success@unt.edu</w:t>
                              </w:r>
                            </w:hyperlink>
                            <w:r>
                              <w:rPr>
                                <w:rFonts w:ascii="Times New Roman" w:hAnsi="Times New Roman" w:cs="Times New Roman"/>
                                <w:b/>
                                <w:color w:val="FFFFFF" w:themeColor="background1"/>
                                <w:sz w:val="24"/>
                                <w:szCs w:val="24"/>
                              </w:rPr>
                              <w:t xml:space="preserve">. </w:t>
                            </w:r>
                          </w:p>
                          <w:p w14:paraId="40046DA9" w14:textId="75FC5B40" w:rsidR="00AB2770" w:rsidRPr="00FC6F93" w:rsidRDefault="00AB2770" w:rsidP="00911C39">
                            <w:pPr>
                              <w:rPr>
                                <w:rFonts w:ascii="Times New Roman" w:hAnsi="Times New Roman" w:cs="Times New Roman"/>
                                <w:b/>
                                <w:color w:val="FFFFFF" w:themeColor="background1"/>
                                <w:sz w:val="24"/>
                                <w:szCs w:val="24"/>
                              </w:rPr>
                            </w:pPr>
                          </w:p>
                          <w:p w14:paraId="04EFBD19" w14:textId="77777777" w:rsidR="00AB2770" w:rsidRPr="00FC6F93" w:rsidRDefault="00AB2770" w:rsidP="00911C39">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0C21C" id="_x0000_s1036" type="#_x0000_t202" style="position:absolute;margin-left:317.05pt;margin-top:70.25pt;width:223.95pt;height:135.9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" fillcolor="#00b050">
                <v:textbox>
                  <w:txbxContent>
                    <w:p w14:paraId="53FD85D7" w14:textId="7CA906D8" w:rsidR="00AB2770" w:rsidRPr="00FC6F93" w:rsidRDefault="00AB2770" w:rsidP="00911C39">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7EBAC145" w14:textId="6052F5AD" w:rsidR="00AB2770" w:rsidRDefault="00AB2770" w:rsidP="00911C39">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faculty member for an award visit </w:t>
                      </w:r>
                      <w:r>
                        <w:rPr>
                          <w:rFonts w:ascii="Times New Roman" w:hAnsi="Times New Roman" w:cs="Times New Roman"/>
                          <w:b/>
                          <w:i/>
                          <w:color w:val="FFFFFF" w:themeColor="background1"/>
                          <w:sz w:val="24"/>
                          <w:szCs w:val="24"/>
                        </w:rPr>
                        <w:t>facultysuccess</w:t>
                      </w:r>
                      <w:r w:rsidRPr="00911C39">
                        <w:rPr>
                          <w:rFonts w:ascii="Times New Roman" w:hAnsi="Times New Roman" w:cs="Times New Roman"/>
                          <w:b/>
                          <w:i/>
                          <w:color w:val="FFFFFF" w:themeColor="background1"/>
                          <w:sz w:val="24"/>
                          <w:szCs w:val="24"/>
                        </w:rPr>
                        <w:t>.unt.edu</w:t>
                      </w:r>
                      <w:r>
                        <w:rPr>
                          <w:rFonts w:ascii="Times New Roman" w:hAnsi="Times New Roman" w:cs="Times New Roman"/>
                          <w:b/>
                          <w:color w:val="FFFFFF" w:themeColor="background1"/>
                          <w:sz w:val="24"/>
                          <w:szCs w:val="24"/>
                        </w:rPr>
                        <w:t xml:space="preserve"> or email </w:t>
                      </w:r>
                      <w:hyperlink r:id="rId50" w:history="1">
                        <w:r w:rsidRPr="00911C39">
                          <w:rPr>
                            <w:rStyle w:val="Hyperlink"/>
                            <w:rFonts w:ascii="Times New Roman" w:hAnsi="Times New Roman" w:cs="Times New Roman"/>
                            <w:b/>
                            <w:color w:val="FFFFFF" w:themeColor="background1"/>
                            <w:sz w:val="24"/>
                            <w:szCs w:val="24"/>
                          </w:rPr>
                          <w:t>faculty.success@unt.edu</w:t>
                        </w:r>
                      </w:hyperlink>
                      <w:r>
                        <w:rPr>
                          <w:rFonts w:ascii="Times New Roman" w:hAnsi="Times New Roman" w:cs="Times New Roman"/>
                          <w:b/>
                          <w:color w:val="FFFFFF" w:themeColor="background1"/>
                          <w:sz w:val="24"/>
                          <w:szCs w:val="24"/>
                        </w:rPr>
                        <w:t xml:space="preserve">. </w:t>
                      </w:r>
                    </w:p>
                    <w:p w14:paraId="40046DA9" w14:textId="75FC5B40" w:rsidR="00AB2770" w:rsidRPr="00FC6F93" w:rsidRDefault="00AB2770" w:rsidP="00911C39">
                      <w:pPr>
                        <w:rPr>
                          <w:rFonts w:ascii="Times New Roman" w:hAnsi="Times New Roman" w:cs="Times New Roman"/>
                          <w:b/>
                          <w:color w:val="FFFFFF" w:themeColor="background1"/>
                          <w:sz w:val="24"/>
                          <w:szCs w:val="24"/>
                        </w:rPr>
                      </w:pPr>
                    </w:p>
                    <w:p w14:paraId="04EFBD19" w14:textId="77777777" w:rsidR="00AB2770" w:rsidRPr="00FC6F93" w:rsidRDefault="00AB2770" w:rsidP="00911C39">
                      <w:pPr>
                        <w:rPr>
                          <w:rFonts w:ascii="Times New Roman" w:hAnsi="Times New Roman" w:cs="Times New Roman"/>
                          <w:sz w:val="28"/>
                          <w:szCs w:val="28"/>
                        </w:rPr>
                      </w:pPr>
                    </w:p>
                  </w:txbxContent>
                </v:textbox>
                <w10:wrap type="square" anchorx="margin"/>
              </v:shape>
            </w:pict>
          </mc:Fallback>
        </mc:AlternateContent>
      </w:r>
      <w:r w:rsidR="005910C8" w:rsidRPr="00EF4620">
        <w:rPr>
          <w:rFonts w:ascii="Times New Roman" w:hAnsi="Times New Roman"/>
          <w:sz w:val="24"/>
          <w:szCs w:val="24"/>
        </w:rPr>
        <w:t>N</w:t>
      </w:r>
      <w:r w:rsidR="004C040F" w:rsidRPr="00EF4620">
        <w:rPr>
          <w:rFonts w:ascii="Times New Roman" w:hAnsi="Times New Roman"/>
          <w:sz w:val="24"/>
          <w:szCs w:val="24"/>
        </w:rPr>
        <w:t xml:space="preserve">amed for the late Professor Floyd Graham, this award is presented to a faculty member for outstanding and unselfish service to students. The </w:t>
      </w:r>
      <w:r w:rsidR="00AB2770">
        <w:rPr>
          <w:rFonts w:ascii="Times New Roman" w:hAnsi="Times New Roman"/>
          <w:sz w:val="24"/>
          <w:szCs w:val="24"/>
        </w:rPr>
        <w:t>‘</w:t>
      </w:r>
      <w:r w:rsidR="004C040F" w:rsidRPr="00EF4620">
        <w:rPr>
          <w:rFonts w:ascii="Times New Roman" w:hAnsi="Times New Roman"/>
          <w:sz w:val="24"/>
          <w:szCs w:val="24"/>
        </w:rPr>
        <w:t>Fessor Graham Award is the highest honor given by the student body. A student committee selects the ‘Fessor Graham recipient and an additional five Honor Professor award recipients.</w:t>
      </w:r>
    </w:p>
    <w:p w14:paraId="469EB18C" w14:textId="4824350A" w:rsidR="00EF4620" w:rsidRPr="00EF4620" w:rsidRDefault="00EF4620" w:rsidP="00EF4620">
      <w:pPr>
        <w:tabs>
          <w:tab w:val="left" w:pos="2119"/>
        </w:tabs>
        <w:contextualSpacing/>
        <w:rPr>
          <w:rFonts w:ascii="Times New Roman" w:hAnsi="Times New Roman"/>
          <w:sz w:val="24"/>
          <w:szCs w:val="24"/>
        </w:rPr>
      </w:pPr>
    </w:p>
    <w:p w14:paraId="3C32C4A1" w14:textId="77777777" w:rsidR="00EF4620" w:rsidRDefault="00171F88" w:rsidP="00EF4620">
      <w:pPr>
        <w:tabs>
          <w:tab w:val="left" w:pos="2119"/>
        </w:tabs>
        <w:contextualSpacing/>
        <w:rPr>
          <w:rStyle w:val="Hyperlink"/>
          <w:rFonts w:ascii="Times New Roman" w:hAnsi="Times New Roman"/>
          <w:b/>
          <w:sz w:val="24"/>
          <w:szCs w:val="24"/>
        </w:rPr>
      </w:pPr>
      <w:hyperlink r:id="rId51" w:history="1">
        <w:r w:rsidR="005910C8" w:rsidRPr="00EF4620">
          <w:rPr>
            <w:rStyle w:val="Hyperlink"/>
            <w:rFonts w:ascii="Times New Roman" w:hAnsi="Times New Roman"/>
            <w:b/>
            <w:sz w:val="24"/>
            <w:szCs w:val="24"/>
          </w:rPr>
          <w:t>J.H. Shelton Excellence in Teaching Award</w:t>
        </w:r>
      </w:hyperlink>
    </w:p>
    <w:p w14:paraId="527AB77D" w14:textId="374F7D41" w:rsidR="00E80B9C" w:rsidRDefault="005910C8" w:rsidP="00EF4620">
      <w:pPr>
        <w:tabs>
          <w:tab w:val="left" w:pos="2119"/>
        </w:tabs>
        <w:contextualSpacing/>
        <w:rPr>
          <w:rFonts w:ascii="Times New Roman" w:hAnsi="Times New Roman"/>
          <w:sz w:val="24"/>
          <w:szCs w:val="24"/>
        </w:rPr>
      </w:pPr>
      <w:r w:rsidRPr="00EF4620">
        <w:rPr>
          <w:rFonts w:ascii="Times New Roman" w:hAnsi="Times New Roman"/>
          <w:sz w:val="24"/>
          <w:szCs w:val="24"/>
        </w:rPr>
        <w:t xml:space="preserve">Named for UNT alumnus Joe Houston Shelton, </w:t>
      </w:r>
      <w:r w:rsidR="00AB2770">
        <w:rPr>
          <w:rFonts w:ascii="Times New Roman" w:hAnsi="Times New Roman"/>
          <w:sz w:val="24"/>
          <w:szCs w:val="24"/>
        </w:rPr>
        <w:t xml:space="preserve">this award </w:t>
      </w:r>
      <w:r w:rsidRPr="00EF4620">
        <w:rPr>
          <w:rFonts w:ascii="Times New Roman" w:hAnsi="Times New Roman"/>
          <w:sz w:val="24"/>
          <w:szCs w:val="24"/>
        </w:rPr>
        <w:t xml:space="preserve">recognizes a full-time faculty member (including lecturers) for a record of outstanding teaching at </w:t>
      </w:r>
      <w:r w:rsidR="00C73DF7" w:rsidRPr="00EF4620">
        <w:rPr>
          <w:rFonts w:ascii="Times New Roman" w:hAnsi="Times New Roman"/>
          <w:sz w:val="24"/>
          <w:szCs w:val="24"/>
        </w:rPr>
        <w:t>UNT</w:t>
      </w:r>
      <w:r w:rsidRPr="00EF4620">
        <w:rPr>
          <w:rFonts w:ascii="Times New Roman" w:hAnsi="Times New Roman"/>
          <w:sz w:val="24"/>
          <w:szCs w:val="24"/>
        </w:rPr>
        <w:t xml:space="preserve"> for at least a five-year period</w:t>
      </w:r>
      <w:r w:rsidR="004C040F" w:rsidRPr="00EF4620">
        <w:rPr>
          <w:rFonts w:ascii="Times New Roman" w:hAnsi="Times New Roman"/>
          <w:sz w:val="24"/>
          <w:szCs w:val="24"/>
        </w:rPr>
        <w:t>.</w:t>
      </w:r>
      <w:r w:rsidR="00911C39" w:rsidRPr="00911C39">
        <w:rPr>
          <w:rFonts w:ascii="Times New Roman" w:hAnsi="Times New Roman"/>
          <w:b/>
          <w:noProof/>
          <w:color w:val="00B050"/>
          <w:sz w:val="32"/>
          <w:szCs w:val="32"/>
        </w:rPr>
        <w:t xml:space="preserve"> </w:t>
      </w:r>
    </w:p>
    <w:p w14:paraId="260DF705" w14:textId="75E3AE68" w:rsidR="00EF4620" w:rsidRPr="00EF4620" w:rsidRDefault="00EF4620" w:rsidP="00EF4620">
      <w:pPr>
        <w:tabs>
          <w:tab w:val="left" w:pos="2119"/>
        </w:tabs>
        <w:contextualSpacing/>
        <w:rPr>
          <w:rFonts w:ascii="Times New Roman" w:hAnsi="Times New Roman"/>
          <w:b/>
          <w:color w:val="00853E"/>
          <w:sz w:val="24"/>
          <w:szCs w:val="24"/>
          <w:u w:val="single"/>
        </w:rPr>
      </w:pPr>
    </w:p>
    <w:p w14:paraId="168BC243" w14:textId="77777777" w:rsidR="00E80B9C" w:rsidRPr="00EF4620" w:rsidRDefault="00171F88" w:rsidP="00EF4620">
      <w:pPr>
        <w:tabs>
          <w:tab w:val="left" w:pos="2119"/>
        </w:tabs>
        <w:contextualSpacing/>
        <w:rPr>
          <w:rStyle w:val="Hyperlink"/>
          <w:rFonts w:ascii="Times New Roman" w:hAnsi="Times New Roman"/>
          <w:b/>
          <w:sz w:val="24"/>
          <w:szCs w:val="24"/>
        </w:rPr>
      </w:pPr>
      <w:hyperlink r:id="rId52" w:history="1">
        <w:r w:rsidR="005910C8" w:rsidRPr="00EF4620">
          <w:rPr>
            <w:rStyle w:val="Hyperlink"/>
            <w:rFonts w:ascii="Times New Roman" w:hAnsi="Times New Roman"/>
            <w:b/>
            <w:sz w:val="24"/>
            <w:szCs w:val="24"/>
          </w:rPr>
          <w:t>SGA Honor Professor Award</w:t>
        </w:r>
      </w:hyperlink>
    </w:p>
    <w:p w14:paraId="5BD4FF8E" w14:textId="2CC15202" w:rsidR="00E80B9C" w:rsidRPr="00EF4620" w:rsidRDefault="005910C8" w:rsidP="00EF4620">
      <w:pPr>
        <w:tabs>
          <w:tab w:val="left" w:pos="2119"/>
        </w:tabs>
        <w:rPr>
          <w:rFonts w:ascii="Times New Roman" w:hAnsi="Times New Roman"/>
          <w:sz w:val="24"/>
          <w:szCs w:val="24"/>
        </w:rPr>
      </w:pPr>
      <w:r w:rsidRPr="00EF4620">
        <w:rPr>
          <w:rFonts w:ascii="Times New Roman" w:hAnsi="Times New Roman"/>
          <w:sz w:val="24"/>
          <w:szCs w:val="24"/>
        </w:rPr>
        <w:t xml:space="preserve">The </w:t>
      </w:r>
      <w:r w:rsidR="00AB2770">
        <w:rPr>
          <w:rFonts w:ascii="Times New Roman" w:hAnsi="Times New Roman"/>
          <w:sz w:val="24"/>
          <w:szCs w:val="24"/>
        </w:rPr>
        <w:t>S</w:t>
      </w:r>
      <w:r w:rsidRPr="00EF4620">
        <w:rPr>
          <w:rFonts w:ascii="Times New Roman" w:hAnsi="Times New Roman"/>
          <w:sz w:val="24"/>
          <w:szCs w:val="24"/>
        </w:rPr>
        <w:t xml:space="preserve">tudent </w:t>
      </w:r>
      <w:r w:rsidR="00AB2770">
        <w:rPr>
          <w:rFonts w:ascii="Times New Roman" w:hAnsi="Times New Roman"/>
          <w:sz w:val="24"/>
          <w:szCs w:val="24"/>
        </w:rPr>
        <w:t>G</w:t>
      </w:r>
      <w:r w:rsidRPr="00EF4620">
        <w:rPr>
          <w:rFonts w:ascii="Times New Roman" w:hAnsi="Times New Roman"/>
          <w:sz w:val="24"/>
          <w:szCs w:val="24"/>
        </w:rPr>
        <w:t xml:space="preserve">overnment </w:t>
      </w:r>
      <w:r w:rsidR="00AB2770">
        <w:rPr>
          <w:rFonts w:ascii="Times New Roman" w:hAnsi="Times New Roman"/>
          <w:sz w:val="24"/>
          <w:szCs w:val="24"/>
        </w:rPr>
        <w:t>A</w:t>
      </w:r>
      <w:r w:rsidRPr="00EF4620">
        <w:rPr>
          <w:rFonts w:ascii="Times New Roman" w:hAnsi="Times New Roman"/>
          <w:sz w:val="24"/>
          <w:szCs w:val="24"/>
        </w:rPr>
        <w:t>ssociation presents faculty with their Honor Professor awards at the H</w:t>
      </w:r>
      <w:r w:rsidR="009F1801" w:rsidRPr="00EF4620">
        <w:rPr>
          <w:rFonts w:ascii="Times New Roman" w:hAnsi="Times New Roman"/>
          <w:sz w:val="24"/>
          <w:szCs w:val="24"/>
        </w:rPr>
        <w:t xml:space="preserve">onors Day ceremony </w:t>
      </w:r>
      <w:r w:rsidR="00AB2770">
        <w:rPr>
          <w:rFonts w:ascii="Times New Roman" w:hAnsi="Times New Roman"/>
          <w:sz w:val="24"/>
          <w:szCs w:val="24"/>
        </w:rPr>
        <w:t>each</w:t>
      </w:r>
      <w:r w:rsidR="00DF00F9">
        <w:rPr>
          <w:rFonts w:ascii="Times New Roman" w:hAnsi="Times New Roman"/>
          <w:sz w:val="24"/>
          <w:szCs w:val="24"/>
        </w:rPr>
        <w:t xml:space="preserve"> year</w:t>
      </w:r>
      <w:r w:rsidR="009F1801" w:rsidRPr="00EF4620">
        <w:rPr>
          <w:rFonts w:ascii="Times New Roman" w:hAnsi="Times New Roman"/>
          <w:sz w:val="24"/>
          <w:szCs w:val="24"/>
        </w:rPr>
        <w:t>. </w:t>
      </w:r>
      <w:r w:rsidRPr="00EF4620">
        <w:rPr>
          <w:rFonts w:ascii="Times New Roman" w:hAnsi="Times New Roman"/>
          <w:sz w:val="24"/>
          <w:szCs w:val="24"/>
        </w:rPr>
        <w:t>Departmental awards are reported to the association in order to make sure all faculty who are chosen are recognized with a plaque</w:t>
      </w:r>
      <w:r w:rsidR="00AB2770">
        <w:rPr>
          <w:rFonts w:ascii="Times New Roman" w:hAnsi="Times New Roman"/>
          <w:sz w:val="24"/>
          <w:szCs w:val="24"/>
        </w:rPr>
        <w:t xml:space="preserve"> </w:t>
      </w:r>
      <w:r w:rsidRPr="00EF4620">
        <w:rPr>
          <w:rFonts w:ascii="Times New Roman" w:hAnsi="Times New Roman"/>
          <w:sz w:val="24"/>
          <w:szCs w:val="24"/>
        </w:rPr>
        <w:t>at the ceremony.</w:t>
      </w:r>
    </w:p>
    <w:p w14:paraId="0202CB16" w14:textId="77777777" w:rsidR="00E80B9C" w:rsidRPr="00EF4620" w:rsidRDefault="00171F88" w:rsidP="00EF4620">
      <w:pPr>
        <w:tabs>
          <w:tab w:val="left" w:pos="2119"/>
        </w:tabs>
        <w:contextualSpacing/>
        <w:rPr>
          <w:rStyle w:val="Hyperlink"/>
          <w:rFonts w:ascii="Times New Roman" w:hAnsi="Times New Roman"/>
          <w:b/>
          <w:sz w:val="24"/>
          <w:szCs w:val="24"/>
        </w:rPr>
      </w:pPr>
      <w:hyperlink r:id="rId53" w:history="1">
        <w:r w:rsidR="005910C8" w:rsidRPr="00EF4620">
          <w:rPr>
            <w:rStyle w:val="Hyperlink"/>
            <w:rFonts w:ascii="Times New Roman" w:hAnsi="Times New Roman"/>
            <w:b/>
            <w:sz w:val="24"/>
            <w:szCs w:val="24"/>
          </w:rPr>
          <w:t>President’s Council Teaching Award</w:t>
        </w:r>
      </w:hyperlink>
    </w:p>
    <w:p w14:paraId="65349A6E" w14:textId="5AB9C4B2" w:rsidR="00834A7B" w:rsidRDefault="00AE04E6" w:rsidP="00EF4620">
      <w:pPr>
        <w:tabs>
          <w:tab w:val="left" w:pos="2119"/>
        </w:tabs>
        <w:contextualSpacing/>
        <w:rPr>
          <w:rFonts w:ascii="Times New Roman" w:hAnsi="Times New Roman"/>
          <w:sz w:val="24"/>
          <w:szCs w:val="24"/>
        </w:rPr>
      </w:pPr>
      <w:r w:rsidRPr="00EF4620">
        <w:rPr>
          <w:rFonts w:ascii="Times New Roman" w:hAnsi="Times New Roman"/>
          <w:sz w:val="24"/>
          <w:szCs w:val="24"/>
        </w:rPr>
        <w:t xml:space="preserve">This award was established to recognize full-time, tenured/ tenure-track faculty member for a record of teaching excellence at </w:t>
      </w:r>
      <w:r w:rsidR="0054180F" w:rsidRPr="00EF4620">
        <w:rPr>
          <w:rFonts w:ascii="Times New Roman" w:hAnsi="Times New Roman"/>
          <w:sz w:val="24"/>
          <w:szCs w:val="24"/>
        </w:rPr>
        <w:t>UNT</w:t>
      </w:r>
      <w:r w:rsidRPr="00EF4620">
        <w:rPr>
          <w:rFonts w:ascii="Times New Roman" w:hAnsi="Times New Roman"/>
          <w:sz w:val="24"/>
          <w:szCs w:val="24"/>
        </w:rPr>
        <w:t xml:space="preserve"> for at least a five-year period.  </w:t>
      </w:r>
    </w:p>
    <w:p w14:paraId="23BBC7B1" w14:textId="77777777" w:rsidR="00EF4620" w:rsidRPr="00282A84" w:rsidRDefault="00EF4620" w:rsidP="00EF4620">
      <w:pPr>
        <w:tabs>
          <w:tab w:val="left" w:pos="2119"/>
        </w:tabs>
        <w:contextualSpacing/>
        <w:rPr>
          <w:rFonts w:ascii="Times New Roman" w:hAnsi="Times New Roman"/>
          <w:sz w:val="24"/>
          <w:szCs w:val="24"/>
        </w:rPr>
      </w:pPr>
    </w:p>
    <w:p w14:paraId="11833A4C" w14:textId="77777777" w:rsidR="00834A7B" w:rsidRPr="00EF4620" w:rsidRDefault="00171F88" w:rsidP="00EF4620">
      <w:pPr>
        <w:tabs>
          <w:tab w:val="left" w:pos="2119"/>
        </w:tabs>
        <w:contextualSpacing/>
        <w:rPr>
          <w:rStyle w:val="Hyperlink"/>
          <w:rFonts w:ascii="Times New Roman" w:hAnsi="Times New Roman"/>
          <w:b/>
          <w:color w:val="00B050"/>
          <w:sz w:val="24"/>
          <w:szCs w:val="24"/>
          <w:u w:val="none"/>
        </w:rPr>
      </w:pPr>
      <w:hyperlink r:id="rId54" w:history="1">
        <w:r w:rsidR="00B7678A" w:rsidRPr="00EF4620">
          <w:rPr>
            <w:rStyle w:val="Hyperlink"/>
            <w:rFonts w:ascii="Times New Roman" w:hAnsi="Times New Roman"/>
            <w:b/>
            <w:sz w:val="24"/>
            <w:szCs w:val="24"/>
          </w:rPr>
          <w:t>UNT Piper Professor Nominee</w:t>
        </w:r>
      </w:hyperlink>
    </w:p>
    <w:p w14:paraId="463C7091" w14:textId="42361CE0" w:rsidR="00DE0DE2" w:rsidRDefault="00B7678A" w:rsidP="00EF4620">
      <w:pPr>
        <w:tabs>
          <w:tab w:val="left" w:pos="2119"/>
        </w:tabs>
        <w:contextualSpacing/>
        <w:rPr>
          <w:rFonts w:ascii="Times New Roman" w:hAnsi="Times New Roman"/>
          <w:sz w:val="24"/>
          <w:szCs w:val="24"/>
        </w:rPr>
      </w:pPr>
      <w:r w:rsidRPr="00EF4620">
        <w:rPr>
          <w:rFonts w:ascii="Times New Roman" w:hAnsi="Times New Roman"/>
          <w:sz w:val="24"/>
          <w:szCs w:val="24"/>
        </w:rPr>
        <w:lastRenderedPageBreak/>
        <w:t xml:space="preserve">This award was established to recognize full-time, tenured/ tenure-track faculty member for a record of teaching excellence at </w:t>
      </w:r>
      <w:r w:rsidR="00DC4891" w:rsidRPr="00EF4620">
        <w:rPr>
          <w:rFonts w:ascii="Times New Roman" w:hAnsi="Times New Roman"/>
          <w:sz w:val="24"/>
          <w:szCs w:val="24"/>
        </w:rPr>
        <w:t>UNT</w:t>
      </w:r>
      <w:r w:rsidRPr="00EF4620">
        <w:rPr>
          <w:rFonts w:ascii="Times New Roman" w:hAnsi="Times New Roman"/>
          <w:sz w:val="24"/>
          <w:szCs w:val="24"/>
        </w:rPr>
        <w:t xml:space="preserve"> for at least a five-year period. The award is funded by the President’s Council.</w:t>
      </w:r>
    </w:p>
    <w:p w14:paraId="789305EA" w14:textId="77777777" w:rsidR="00EF4620" w:rsidRDefault="00EF4620" w:rsidP="00EF4620">
      <w:pPr>
        <w:tabs>
          <w:tab w:val="left" w:pos="2119"/>
        </w:tabs>
        <w:contextualSpacing/>
        <w:rPr>
          <w:rFonts w:ascii="Times New Roman" w:hAnsi="Times New Roman"/>
          <w:sz w:val="24"/>
          <w:szCs w:val="24"/>
        </w:rPr>
      </w:pPr>
    </w:p>
    <w:p w14:paraId="4D0A8A0F" w14:textId="77777777" w:rsidR="00EF4620" w:rsidRDefault="00171F88" w:rsidP="00EF4620">
      <w:pPr>
        <w:tabs>
          <w:tab w:val="left" w:pos="2119"/>
        </w:tabs>
        <w:contextualSpacing/>
        <w:rPr>
          <w:rStyle w:val="Hyperlink"/>
          <w:rFonts w:ascii="Times New Roman" w:hAnsi="Times New Roman"/>
          <w:b/>
          <w:sz w:val="24"/>
          <w:szCs w:val="24"/>
        </w:rPr>
      </w:pPr>
      <w:hyperlink r:id="rId55" w:history="1">
        <w:r w:rsidR="00B7678A" w:rsidRPr="00EF4620">
          <w:rPr>
            <w:rStyle w:val="Hyperlink"/>
            <w:rFonts w:ascii="Times New Roman" w:hAnsi="Times New Roman"/>
            <w:b/>
            <w:sz w:val="24"/>
            <w:szCs w:val="24"/>
          </w:rPr>
          <w:t>Exemplary Online Teacher and Course Award</w:t>
        </w:r>
      </w:hyperlink>
    </w:p>
    <w:p w14:paraId="17B74318" w14:textId="3B56CBE2" w:rsidR="00DE0DE2" w:rsidRDefault="0062690D" w:rsidP="00EF4620">
      <w:pPr>
        <w:tabs>
          <w:tab w:val="left" w:pos="2119"/>
        </w:tabs>
        <w:contextualSpacing/>
        <w:rPr>
          <w:rFonts w:ascii="Times New Roman" w:hAnsi="Times New Roman"/>
          <w:sz w:val="24"/>
          <w:szCs w:val="24"/>
        </w:rPr>
      </w:pPr>
      <w:r w:rsidRPr="00EF4620">
        <w:rPr>
          <w:rFonts w:ascii="Times New Roman" w:hAnsi="Times New Roman"/>
          <w:sz w:val="24"/>
          <w:szCs w:val="24"/>
        </w:rPr>
        <w:t>University-wide award that recognizes excellence in the design of instruction and facilitation of learning in a web-based environment</w:t>
      </w:r>
      <w:r w:rsidR="00B7678A" w:rsidRPr="00EF4620">
        <w:rPr>
          <w:rFonts w:ascii="Times New Roman" w:hAnsi="Times New Roman"/>
          <w:sz w:val="24"/>
          <w:szCs w:val="24"/>
        </w:rPr>
        <w:t>.</w:t>
      </w:r>
    </w:p>
    <w:p w14:paraId="0BD869E8" w14:textId="77777777" w:rsidR="00EF4620" w:rsidRDefault="00EF4620" w:rsidP="00EF4620">
      <w:pPr>
        <w:tabs>
          <w:tab w:val="left" w:pos="2119"/>
        </w:tabs>
        <w:contextualSpacing/>
        <w:rPr>
          <w:rFonts w:ascii="Times New Roman" w:hAnsi="Times New Roman"/>
          <w:sz w:val="24"/>
          <w:szCs w:val="24"/>
        </w:rPr>
      </w:pPr>
    </w:p>
    <w:p w14:paraId="200D645F" w14:textId="77777777" w:rsidR="00834A7B" w:rsidRPr="00EF4620" w:rsidRDefault="00171F88" w:rsidP="00EF4620">
      <w:pPr>
        <w:tabs>
          <w:tab w:val="left" w:pos="2119"/>
        </w:tabs>
        <w:contextualSpacing/>
        <w:rPr>
          <w:rStyle w:val="Hyperlink"/>
          <w:rFonts w:ascii="Times New Roman" w:hAnsi="Times New Roman"/>
          <w:b/>
          <w:sz w:val="24"/>
          <w:szCs w:val="24"/>
        </w:rPr>
      </w:pPr>
      <w:hyperlink r:id="rId56" w:history="1">
        <w:r w:rsidR="0062690D" w:rsidRPr="00EF4620">
          <w:rPr>
            <w:rStyle w:val="Hyperlink"/>
            <w:rFonts w:ascii="Times New Roman" w:hAnsi="Times New Roman"/>
            <w:b/>
            <w:sz w:val="24"/>
            <w:szCs w:val="24"/>
          </w:rPr>
          <w:t>Outstanding Online Teacher and Course Award</w:t>
        </w:r>
      </w:hyperlink>
    </w:p>
    <w:p w14:paraId="6C95B014" w14:textId="32D765F6" w:rsidR="00DE0DE2" w:rsidRDefault="0062690D" w:rsidP="00EF4620">
      <w:pPr>
        <w:tabs>
          <w:tab w:val="left" w:pos="2119"/>
        </w:tabs>
        <w:contextualSpacing/>
        <w:rPr>
          <w:rFonts w:ascii="Times New Roman" w:hAnsi="Times New Roman"/>
          <w:sz w:val="24"/>
          <w:szCs w:val="24"/>
        </w:rPr>
      </w:pPr>
      <w:r w:rsidRPr="00EF4620">
        <w:rPr>
          <w:rFonts w:ascii="Times New Roman" w:hAnsi="Times New Roman"/>
          <w:sz w:val="24"/>
          <w:szCs w:val="24"/>
        </w:rPr>
        <w:t>University-wide award that recognizes</w:t>
      </w:r>
      <w:r w:rsidR="00DC4891" w:rsidRPr="00EF4620">
        <w:rPr>
          <w:rFonts w:ascii="Times New Roman" w:hAnsi="Times New Roman"/>
          <w:sz w:val="24"/>
          <w:szCs w:val="24"/>
        </w:rPr>
        <w:t xml:space="preserve"> faculty</w:t>
      </w:r>
      <w:r w:rsidRPr="00EF4620">
        <w:rPr>
          <w:rFonts w:ascii="Times New Roman" w:hAnsi="Times New Roman"/>
          <w:sz w:val="24"/>
          <w:szCs w:val="24"/>
        </w:rPr>
        <w:t xml:space="preserve"> excellence in the design of instruction and facilitation of learning in a web-based environment.</w:t>
      </w:r>
    </w:p>
    <w:p w14:paraId="0C6F67E9" w14:textId="77777777" w:rsidR="00EF4620" w:rsidRPr="00EF4620" w:rsidRDefault="00EF4620" w:rsidP="00EF4620">
      <w:pPr>
        <w:tabs>
          <w:tab w:val="left" w:pos="2119"/>
        </w:tabs>
        <w:contextualSpacing/>
        <w:rPr>
          <w:rFonts w:ascii="Times New Roman" w:hAnsi="Times New Roman"/>
          <w:sz w:val="24"/>
          <w:szCs w:val="24"/>
        </w:rPr>
      </w:pPr>
    </w:p>
    <w:p w14:paraId="32B266D7" w14:textId="77777777" w:rsidR="00834A7B" w:rsidRPr="00EF4620" w:rsidRDefault="00171F88" w:rsidP="00EF4620">
      <w:pPr>
        <w:tabs>
          <w:tab w:val="left" w:pos="2119"/>
        </w:tabs>
        <w:contextualSpacing/>
        <w:rPr>
          <w:rStyle w:val="Hyperlink"/>
          <w:rFonts w:ascii="Times New Roman" w:hAnsi="Times New Roman"/>
          <w:b/>
          <w:sz w:val="24"/>
          <w:szCs w:val="24"/>
        </w:rPr>
      </w:pPr>
      <w:hyperlink r:id="rId57" w:history="1">
        <w:r w:rsidR="0062690D" w:rsidRPr="00EF4620">
          <w:rPr>
            <w:rStyle w:val="Hyperlink"/>
            <w:rFonts w:ascii="Times New Roman" w:hAnsi="Times New Roman"/>
            <w:b/>
            <w:sz w:val="24"/>
            <w:szCs w:val="24"/>
          </w:rPr>
          <w:t>U.S. Professors of the Year Awards Program</w:t>
        </w:r>
      </w:hyperlink>
    </w:p>
    <w:p w14:paraId="4590F098" w14:textId="1E25BB7A" w:rsidR="00DE0DE2" w:rsidRDefault="0062690D" w:rsidP="00EF4620">
      <w:pPr>
        <w:tabs>
          <w:tab w:val="left" w:pos="2119"/>
        </w:tabs>
        <w:contextualSpacing/>
        <w:rPr>
          <w:rFonts w:ascii="Times New Roman" w:hAnsi="Times New Roman"/>
          <w:sz w:val="24"/>
          <w:szCs w:val="24"/>
        </w:rPr>
      </w:pPr>
      <w:r w:rsidRPr="00EF4620">
        <w:rPr>
          <w:rFonts w:ascii="Times New Roman" w:hAnsi="Times New Roman"/>
          <w:sz w:val="24"/>
          <w:szCs w:val="24"/>
        </w:rPr>
        <w:t>Celebrates outstanding instructors across the country. Sponsored by</w:t>
      </w:r>
      <w:r w:rsidR="004909DB">
        <w:rPr>
          <w:rFonts w:ascii="Times New Roman" w:hAnsi="Times New Roman"/>
          <w:sz w:val="24"/>
          <w:szCs w:val="24"/>
        </w:rPr>
        <w:t xml:space="preserve"> the</w:t>
      </w:r>
      <w:r w:rsidRPr="00EF4620">
        <w:rPr>
          <w:rFonts w:ascii="Times New Roman" w:hAnsi="Times New Roman"/>
          <w:sz w:val="24"/>
          <w:szCs w:val="24"/>
        </w:rPr>
        <w:t xml:space="preserve"> C</w:t>
      </w:r>
      <w:r w:rsidR="004909DB">
        <w:rPr>
          <w:rFonts w:ascii="Times New Roman" w:hAnsi="Times New Roman"/>
          <w:sz w:val="24"/>
          <w:szCs w:val="24"/>
        </w:rPr>
        <w:t xml:space="preserve">ouncil for </w:t>
      </w:r>
      <w:r w:rsidRPr="00EF4620">
        <w:rPr>
          <w:rFonts w:ascii="Times New Roman" w:hAnsi="Times New Roman"/>
          <w:sz w:val="24"/>
          <w:szCs w:val="24"/>
        </w:rPr>
        <w:t>A</w:t>
      </w:r>
      <w:r w:rsidR="004909DB">
        <w:rPr>
          <w:rFonts w:ascii="Times New Roman" w:hAnsi="Times New Roman"/>
          <w:sz w:val="24"/>
          <w:szCs w:val="24"/>
        </w:rPr>
        <w:t xml:space="preserve">dvancement and </w:t>
      </w:r>
      <w:r w:rsidRPr="00EF4620">
        <w:rPr>
          <w:rFonts w:ascii="Times New Roman" w:hAnsi="Times New Roman"/>
          <w:sz w:val="24"/>
          <w:szCs w:val="24"/>
        </w:rPr>
        <w:t>S</w:t>
      </w:r>
      <w:r w:rsidR="004909DB">
        <w:rPr>
          <w:rFonts w:ascii="Times New Roman" w:hAnsi="Times New Roman"/>
          <w:sz w:val="24"/>
          <w:szCs w:val="24"/>
        </w:rPr>
        <w:t xml:space="preserve">upport of </w:t>
      </w:r>
      <w:r w:rsidRPr="00EF4620">
        <w:rPr>
          <w:rFonts w:ascii="Times New Roman" w:hAnsi="Times New Roman"/>
          <w:sz w:val="24"/>
          <w:szCs w:val="24"/>
        </w:rPr>
        <w:t>E</w:t>
      </w:r>
      <w:r w:rsidR="004909DB">
        <w:rPr>
          <w:rFonts w:ascii="Times New Roman" w:hAnsi="Times New Roman"/>
          <w:sz w:val="24"/>
          <w:szCs w:val="24"/>
        </w:rPr>
        <w:t>ducation</w:t>
      </w:r>
      <w:r w:rsidRPr="00EF4620">
        <w:rPr>
          <w:rFonts w:ascii="Times New Roman" w:hAnsi="Times New Roman"/>
          <w:sz w:val="24"/>
          <w:szCs w:val="24"/>
        </w:rPr>
        <w:t xml:space="preserve"> and the Carnegie Foundation for the Advancement of Teaching, it is the only national program to recognize excellence in undergraduate education.</w:t>
      </w:r>
    </w:p>
    <w:p w14:paraId="074DBEC6" w14:textId="77777777" w:rsidR="00EF4620" w:rsidRPr="00EF4620" w:rsidRDefault="00EF4620" w:rsidP="00EF4620">
      <w:pPr>
        <w:tabs>
          <w:tab w:val="left" w:pos="2119"/>
        </w:tabs>
        <w:contextualSpacing/>
        <w:rPr>
          <w:rFonts w:ascii="Times New Roman" w:hAnsi="Times New Roman"/>
          <w:sz w:val="24"/>
          <w:szCs w:val="24"/>
        </w:rPr>
      </w:pPr>
    </w:p>
    <w:p w14:paraId="35B7995B" w14:textId="77777777" w:rsidR="00834A7B" w:rsidRPr="00EF4620" w:rsidRDefault="00171F88" w:rsidP="00EF4620">
      <w:pPr>
        <w:tabs>
          <w:tab w:val="left" w:pos="2119"/>
        </w:tabs>
        <w:contextualSpacing/>
        <w:rPr>
          <w:rStyle w:val="Hyperlink"/>
          <w:rFonts w:ascii="Times New Roman" w:hAnsi="Times New Roman"/>
          <w:b/>
          <w:color w:val="00B050"/>
          <w:sz w:val="24"/>
          <w:szCs w:val="24"/>
          <w:u w:val="none"/>
        </w:rPr>
      </w:pPr>
      <w:hyperlink r:id="rId58" w:history="1">
        <w:r w:rsidR="009165C1" w:rsidRPr="00EF4620">
          <w:rPr>
            <w:rStyle w:val="Hyperlink"/>
            <w:rFonts w:ascii="Times New Roman" w:hAnsi="Times New Roman"/>
            <w:b/>
            <w:sz w:val="24"/>
            <w:szCs w:val="24"/>
          </w:rPr>
          <w:t>Research Leadership Award</w:t>
        </w:r>
      </w:hyperlink>
    </w:p>
    <w:p w14:paraId="646ABE79" w14:textId="3DBA2B70" w:rsidR="00DE0DE2" w:rsidRDefault="0054180F" w:rsidP="00EF4620">
      <w:pPr>
        <w:tabs>
          <w:tab w:val="left" w:pos="2119"/>
        </w:tabs>
        <w:contextualSpacing/>
        <w:rPr>
          <w:rFonts w:ascii="Times New Roman" w:hAnsi="Times New Roman"/>
          <w:sz w:val="24"/>
          <w:szCs w:val="24"/>
        </w:rPr>
      </w:pPr>
      <w:r w:rsidRPr="00EF4620">
        <w:rPr>
          <w:rFonts w:ascii="Times New Roman" w:hAnsi="Times New Roman"/>
          <w:sz w:val="24"/>
          <w:szCs w:val="24"/>
        </w:rPr>
        <w:t xml:space="preserve">Given to a full-time </w:t>
      </w:r>
      <w:r w:rsidR="009165C1" w:rsidRPr="00EF4620">
        <w:rPr>
          <w:rFonts w:ascii="Times New Roman" w:hAnsi="Times New Roman"/>
          <w:sz w:val="24"/>
          <w:szCs w:val="24"/>
        </w:rPr>
        <w:t>faculty member whose research excellence and leadership at UNT has made substantial contribution to their respective discipline and achieved national and/or international recognition.</w:t>
      </w:r>
    </w:p>
    <w:p w14:paraId="2A214AAB" w14:textId="77777777" w:rsidR="00EF4620" w:rsidRPr="00EF4620" w:rsidRDefault="00EF4620" w:rsidP="00EF4620">
      <w:pPr>
        <w:tabs>
          <w:tab w:val="left" w:pos="2119"/>
        </w:tabs>
        <w:contextualSpacing/>
        <w:rPr>
          <w:rFonts w:ascii="Times New Roman" w:hAnsi="Times New Roman"/>
          <w:sz w:val="24"/>
          <w:szCs w:val="24"/>
        </w:rPr>
      </w:pPr>
    </w:p>
    <w:p w14:paraId="66174D9C" w14:textId="77777777" w:rsidR="00EF4620" w:rsidRDefault="00171F88" w:rsidP="00EF4620">
      <w:pPr>
        <w:tabs>
          <w:tab w:val="left" w:pos="2119"/>
        </w:tabs>
        <w:contextualSpacing/>
        <w:rPr>
          <w:rStyle w:val="Hyperlink"/>
          <w:rFonts w:ascii="Times New Roman" w:hAnsi="Times New Roman"/>
          <w:b/>
          <w:sz w:val="24"/>
          <w:szCs w:val="24"/>
        </w:rPr>
      </w:pPr>
      <w:hyperlink r:id="rId59" w:history="1">
        <w:r w:rsidR="009642AB" w:rsidRPr="00EF4620">
          <w:rPr>
            <w:rStyle w:val="Hyperlink"/>
            <w:rFonts w:ascii="Times New Roman" w:hAnsi="Times New Roman"/>
            <w:b/>
            <w:sz w:val="24"/>
            <w:szCs w:val="24"/>
          </w:rPr>
          <w:t>Creative Impact Award</w:t>
        </w:r>
      </w:hyperlink>
    </w:p>
    <w:p w14:paraId="6E1A1E31" w14:textId="39DB9F19" w:rsidR="00DE0DE2" w:rsidRDefault="0054180F" w:rsidP="00EF4620">
      <w:pPr>
        <w:tabs>
          <w:tab w:val="left" w:pos="2119"/>
        </w:tabs>
        <w:contextualSpacing/>
        <w:rPr>
          <w:rFonts w:ascii="Times New Roman" w:hAnsi="Times New Roman"/>
          <w:b/>
          <w:color w:val="00853E"/>
          <w:sz w:val="24"/>
          <w:szCs w:val="24"/>
          <w:u w:val="single"/>
        </w:rPr>
      </w:pPr>
      <w:r w:rsidRPr="00EF4620">
        <w:rPr>
          <w:rFonts w:ascii="Times New Roman" w:hAnsi="Times New Roman"/>
          <w:sz w:val="24"/>
          <w:szCs w:val="24"/>
        </w:rPr>
        <w:t xml:space="preserve">Given to a full-time </w:t>
      </w:r>
      <w:r w:rsidR="009642AB" w:rsidRPr="00EF4620">
        <w:rPr>
          <w:rFonts w:ascii="Times New Roman" w:hAnsi="Times New Roman"/>
          <w:sz w:val="24"/>
          <w:szCs w:val="24"/>
        </w:rPr>
        <w:t>faculty member whose publications, performances, or exhibitions in the literary or creative arts have had the greatest societal impact.</w:t>
      </w:r>
    </w:p>
    <w:p w14:paraId="397365AA" w14:textId="77777777" w:rsidR="00EF4620" w:rsidRPr="00EF4620" w:rsidRDefault="00EF4620" w:rsidP="00EF4620">
      <w:pPr>
        <w:tabs>
          <w:tab w:val="left" w:pos="2119"/>
        </w:tabs>
        <w:contextualSpacing/>
        <w:rPr>
          <w:rFonts w:ascii="Times New Roman" w:hAnsi="Times New Roman"/>
          <w:b/>
          <w:color w:val="00853E"/>
          <w:sz w:val="24"/>
          <w:szCs w:val="24"/>
          <w:u w:val="single"/>
        </w:rPr>
      </w:pPr>
    </w:p>
    <w:p w14:paraId="69392579" w14:textId="77777777" w:rsidR="00834A7B" w:rsidRPr="00EF4620" w:rsidRDefault="00171F88" w:rsidP="00EF4620">
      <w:pPr>
        <w:tabs>
          <w:tab w:val="left" w:pos="2119"/>
        </w:tabs>
        <w:contextualSpacing/>
        <w:rPr>
          <w:rStyle w:val="Hyperlink"/>
          <w:rFonts w:ascii="Times New Roman" w:hAnsi="Times New Roman"/>
          <w:b/>
          <w:color w:val="00B050"/>
          <w:sz w:val="24"/>
          <w:szCs w:val="24"/>
          <w:u w:val="none"/>
        </w:rPr>
      </w:pPr>
      <w:hyperlink r:id="rId60" w:history="1">
        <w:r w:rsidR="009642AB" w:rsidRPr="00EF4620">
          <w:rPr>
            <w:rStyle w:val="Hyperlink"/>
            <w:rFonts w:ascii="Times New Roman" w:hAnsi="Times New Roman"/>
            <w:b/>
            <w:sz w:val="24"/>
            <w:szCs w:val="24"/>
          </w:rPr>
          <w:t>Early Career Award for Research and Creativity</w:t>
        </w:r>
      </w:hyperlink>
    </w:p>
    <w:p w14:paraId="5059C04B" w14:textId="505F7FAD" w:rsidR="009642AB" w:rsidRDefault="0054180F" w:rsidP="00EF4620">
      <w:pPr>
        <w:tabs>
          <w:tab w:val="left" w:pos="2119"/>
        </w:tabs>
        <w:contextualSpacing/>
        <w:rPr>
          <w:rFonts w:ascii="Times New Roman" w:hAnsi="Times New Roman"/>
          <w:sz w:val="24"/>
          <w:szCs w:val="24"/>
        </w:rPr>
      </w:pPr>
      <w:r w:rsidRPr="00EF4620">
        <w:rPr>
          <w:rFonts w:ascii="Times New Roman" w:hAnsi="Times New Roman"/>
          <w:sz w:val="24"/>
          <w:szCs w:val="24"/>
        </w:rPr>
        <w:t xml:space="preserve">Given to a full-time </w:t>
      </w:r>
      <w:r w:rsidR="009642AB" w:rsidRPr="00EF4620">
        <w:rPr>
          <w:rFonts w:ascii="Times New Roman" w:hAnsi="Times New Roman"/>
          <w:sz w:val="24"/>
          <w:szCs w:val="24"/>
        </w:rPr>
        <w:t>faculty member within their first 10 years in a full-time appointment whose research accomplishments or creative endeavors have been outstanding and whose scholarly/creative products are considered to have had high impact in the faculty member's discipline and/or on society.</w:t>
      </w:r>
    </w:p>
    <w:p w14:paraId="1B0FED99" w14:textId="77777777" w:rsidR="00EF4620" w:rsidRPr="00EF4620" w:rsidRDefault="00EF4620" w:rsidP="00EF4620">
      <w:pPr>
        <w:tabs>
          <w:tab w:val="left" w:pos="2119"/>
        </w:tabs>
        <w:contextualSpacing/>
        <w:rPr>
          <w:rFonts w:ascii="Times New Roman" w:hAnsi="Times New Roman"/>
          <w:sz w:val="24"/>
          <w:szCs w:val="24"/>
        </w:rPr>
      </w:pPr>
    </w:p>
    <w:p w14:paraId="4E0E969B" w14:textId="77777777" w:rsidR="00EF4620" w:rsidRPr="00EF4620" w:rsidRDefault="00EF4620" w:rsidP="00EF4620">
      <w:pPr>
        <w:tabs>
          <w:tab w:val="left" w:pos="2119"/>
        </w:tabs>
        <w:contextualSpacing/>
        <w:rPr>
          <w:rFonts w:ascii="Times New Roman" w:hAnsi="Times New Roman"/>
          <w:sz w:val="24"/>
          <w:szCs w:val="24"/>
        </w:rPr>
      </w:pPr>
    </w:p>
    <w:p w14:paraId="35517254" w14:textId="77777777" w:rsidR="00DE0DE2" w:rsidRPr="00EF4620" w:rsidRDefault="00171F88" w:rsidP="00EF4620">
      <w:pPr>
        <w:tabs>
          <w:tab w:val="left" w:pos="2119"/>
        </w:tabs>
        <w:contextualSpacing/>
        <w:rPr>
          <w:rStyle w:val="Hyperlink"/>
          <w:rFonts w:ascii="Times New Roman" w:hAnsi="Times New Roman"/>
          <w:b/>
          <w:color w:val="00B050"/>
          <w:sz w:val="24"/>
          <w:szCs w:val="24"/>
          <w:u w:val="none"/>
        </w:rPr>
      </w:pPr>
      <w:hyperlink r:id="rId61" w:history="1">
        <w:r w:rsidR="00352904" w:rsidRPr="00EF4620">
          <w:rPr>
            <w:rStyle w:val="Hyperlink"/>
            <w:rFonts w:ascii="Times New Roman" w:hAnsi="Times New Roman"/>
            <w:b/>
            <w:sz w:val="24"/>
            <w:szCs w:val="24"/>
          </w:rPr>
          <w:t>Toulouse Scholars Award</w:t>
        </w:r>
      </w:hyperlink>
    </w:p>
    <w:p w14:paraId="5D301777" w14:textId="109BBF15" w:rsidR="00352904" w:rsidRPr="00EF4620" w:rsidRDefault="00352904" w:rsidP="00EF4620">
      <w:pPr>
        <w:tabs>
          <w:tab w:val="left" w:pos="2119"/>
        </w:tabs>
        <w:contextualSpacing/>
        <w:rPr>
          <w:rFonts w:ascii="Times New Roman" w:hAnsi="Times New Roman"/>
          <w:sz w:val="24"/>
          <w:szCs w:val="24"/>
        </w:rPr>
      </w:pPr>
      <w:r w:rsidRPr="00EF4620">
        <w:rPr>
          <w:rFonts w:ascii="Times New Roman" w:hAnsi="Times New Roman"/>
          <w:sz w:val="24"/>
          <w:szCs w:val="24"/>
        </w:rPr>
        <w:t>Designed to recognize the outstanding teaching and scholarly or creative achievements of UNT faculty members to honor the distinguished contributions of Robert B. Toulouse to the university. Faculty members also must have demonstrated exceptional achievement in teaching and/or scholarly and creative activities to enable them to further their contributions in one or both of these areas.</w:t>
      </w:r>
    </w:p>
    <w:p w14:paraId="1500B54F" w14:textId="77777777" w:rsidR="000123DB" w:rsidRDefault="000123DB" w:rsidP="00EF4620">
      <w:pPr>
        <w:tabs>
          <w:tab w:val="left" w:pos="2119"/>
        </w:tabs>
        <w:contextualSpacing/>
        <w:rPr>
          <w:sz w:val="24"/>
          <w:szCs w:val="24"/>
        </w:rPr>
      </w:pPr>
    </w:p>
    <w:p w14:paraId="6B581165" w14:textId="77777777" w:rsidR="00DE0DE2" w:rsidRPr="00EF4620" w:rsidRDefault="00171F88" w:rsidP="00EF4620">
      <w:pPr>
        <w:tabs>
          <w:tab w:val="left" w:pos="2119"/>
        </w:tabs>
        <w:contextualSpacing/>
        <w:rPr>
          <w:rStyle w:val="Hyperlink"/>
          <w:rFonts w:ascii="Times New Roman" w:hAnsi="Times New Roman"/>
          <w:b/>
          <w:color w:val="00B050"/>
          <w:sz w:val="24"/>
          <w:szCs w:val="24"/>
          <w:u w:val="none"/>
        </w:rPr>
      </w:pPr>
      <w:hyperlink r:id="rId62" w:history="1">
        <w:r w:rsidR="0018212A" w:rsidRPr="00EF4620">
          <w:rPr>
            <w:rStyle w:val="Hyperlink"/>
            <w:rFonts w:ascii="Times New Roman" w:hAnsi="Times New Roman"/>
            <w:b/>
            <w:sz w:val="24"/>
            <w:szCs w:val="24"/>
          </w:rPr>
          <w:t>UNT T</w:t>
        </w:r>
        <w:r w:rsidR="009642AB" w:rsidRPr="00EF4620">
          <w:rPr>
            <w:rStyle w:val="Hyperlink"/>
            <w:rFonts w:ascii="Times New Roman" w:hAnsi="Times New Roman"/>
            <w:b/>
            <w:sz w:val="24"/>
            <w:szCs w:val="24"/>
          </w:rPr>
          <w:t>eacher Scholar Award</w:t>
        </w:r>
      </w:hyperlink>
    </w:p>
    <w:p w14:paraId="126626C8" w14:textId="53EFD807" w:rsidR="00DE0DE2" w:rsidRDefault="004C1103" w:rsidP="000123DB">
      <w:pPr>
        <w:tabs>
          <w:tab w:val="left" w:pos="2119"/>
        </w:tabs>
        <w:contextualSpacing/>
        <w:rPr>
          <w:rFonts w:ascii="Times New Roman" w:hAnsi="Times New Roman"/>
          <w:sz w:val="24"/>
          <w:szCs w:val="24"/>
        </w:rPr>
      </w:pPr>
      <w:r w:rsidRPr="00EF4620">
        <w:rPr>
          <w:rFonts w:ascii="Times New Roman" w:hAnsi="Times New Roman"/>
          <w:sz w:val="24"/>
          <w:szCs w:val="24"/>
        </w:rPr>
        <w:t>Honors</w:t>
      </w:r>
      <w:r w:rsidR="009642AB" w:rsidRPr="00EF4620">
        <w:rPr>
          <w:rFonts w:ascii="Times New Roman" w:hAnsi="Times New Roman"/>
          <w:sz w:val="24"/>
          <w:szCs w:val="24"/>
        </w:rPr>
        <w:t xml:space="preserve"> faculty member</w:t>
      </w:r>
      <w:r w:rsidRPr="00EF4620">
        <w:rPr>
          <w:rFonts w:ascii="Times New Roman" w:hAnsi="Times New Roman"/>
          <w:sz w:val="24"/>
          <w:szCs w:val="24"/>
        </w:rPr>
        <w:t xml:space="preserve">s who </w:t>
      </w:r>
      <w:r w:rsidR="009642AB" w:rsidRPr="00EF4620">
        <w:rPr>
          <w:rFonts w:ascii="Times New Roman" w:hAnsi="Times New Roman"/>
          <w:sz w:val="24"/>
          <w:szCs w:val="24"/>
        </w:rPr>
        <w:t>demo</w:t>
      </w:r>
      <w:r w:rsidRPr="00EF4620">
        <w:rPr>
          <w:rFonts w:ascii="Times New Roman" w:hAnsi="Times New Roman"/>
          <w:sz w:val="24"/>
          <w:szCs w:val="24"/>
        </w:rPr>
        <w:t>nstrate</w:t>
      </w:r>
      <w:r w:rsidR="009642AB" w:rsidRPr="00EF4620">
        <w:rPr>
          <w:rFonts w:ascii="Times New Roman" w:hAnsi="Times New Roman"/>
          <w:sz w:val="24"/>
          <w:szCs w:val="24"/>
        </w:rPr>
        <w:t xml:space="preserve"> excellence in research or creative productivity while also excelling as a teacher.</w:t>
      </w:r>
    </w:p>
    <w:p w14:paraId="333F67E6" w14:textId="77777777" w:rsidR="000123DB" w:rsidRPr="000123DB" w:rsidRDefault="000123DB" w:rsidP="000123DB">
      <w:pPr>
        <w:tabs>
          <w:tab w:val="left" w:pos="2119"/>
        </w:tabs>
        <w:contextualSpacing/>
        <w:rPr>
          <w:rFonts w:ascii="Times New Roman" w:hAnsi="Times New Roman"/>
          <w:sz w:val="24"/>
          <w:szCs w:val="24"/>
        </w:rPr>
      </w:pPr>
    </w:p>
    <w:p w14:paraId="49A3D0D5" w14:textId="77777777" w:rsidR="00DE0DE2" w:rsidRPr="00EF4620" w:rsidRDefault="00171F88" w:rsidP="00EF4620">
      <w:pPr>
        <w:tabs>
          <w:tab w:val="left" w:pos="2119"/>
        </w:tabs>
        <w:contextualSpacing/>
        <w:rPr>
          <w:rStyle w:val="Hyperlink"/>
          <w:rFonts w:ascii="Times New Roman" w:hAnsi="Times New Roman"/>
          <w:b/>
          <w:color w:val="00B050"/>
          <w:sz w:val="24"/>
          <w:szCs w:val="24"/>
          <w:u w:val="none"/>
        </w:rPr>
      </w:pPr>
      <w:hyperlink r:id="rId63" w:history="1">
        <w:r w:rsidR="009165C1" w:rsidRPr="00EF4620">
          <w:rPr>
            <w:rStyle w:val="Hyperlink"/>
            <w:rFonts w:ascii="Times New Roman" w:hAnsi="Times New Roman"/>
            <w:b/>
            <w:sz w:val="24"/>
            <w:szCs w:val="24"/>
          </w:rPr>
          <w:t>Decker Scholar Award</w:t>
        </w:r>
      </w:hyperlink>
    </w:p>
    <w:p w14:paraId="4DF6C2C3" w14:textId="7F68D429" w:rsidR="00DE0DE2" w:rsidRDefault="009165C1" w:rsidP="00EF4620">
      <w:pPr>
        <w:tabs>
          <w:tab w:val="left" w:pos="2119"/>
        </w:tabs>
        <w:contextualSpacing/>
        <w:rPr>
          <w:rFonts w:ascii="Times New Roman" w:hAnsi="Times New Roman"/>
          <w:sz w:val="24"/>
          <w:szCs w:val="24"/>
          <w:lang w:val="en"/>
        </w:rPr>
      </w:pPr>
      <w:r w:rsidRPr="00EF4620">
        <w:rPr>
          <w:rFonts w:ascii="Times New Roman" w:hAnsi="Times New Roman"/>
          <w:sz w:val="24"/>
          <w:szCs w:val="24"/>
          <w:lang w:val="en"/>
        </w:rPr>
        <w:t xml:space="preserve">Elmer Decker, recipient of an honorary doctorate of science from UNT, established the Decker Scholar Award to recognize outstanding research in the natural sciences, computational sciences, or technology at </w:t>
      </w:r>
      <w:r w:rsidR="00EE7416" w:rsidRPr="00EF4620">
        <w:rPr>
          <w:rFonts w:ascii="Times New Roman" w:hAnsi="Times New Roman"/>
          <w:sz w:val="24"/>
          <w:szCs w:val="24"/>
          <w:lang w:val="en"/>
        </w:rPr>
        <w:t>UNT</w:t>
      </w:r>
      <w:r w:rsidRPr="00EF4620">
        <w:rPr>
          <w:rFonts w:ascii="Times New Roman" w:hAnsi="Times New Roman"/>
          <w:sz w:val="24"/>
          <w:szCs w:val="24"/>
          <w:lang w:val="en"/>
        </w:rPr>
        <w:t>. The recipient holds the title Decker Scholar and receives the earnings from the endowment during a two-year award period given every other year.</w:t>
      </w:r>
    </w:p>
    <w:p w14:paraId="043BC9E5" w14:textId="77777777" w:rsidR="00FE1041" w:rsidRPr="00EF4620" w:rsidRDefault="00FE1041" w:rsidP="00EF4620">
      <w:pPr>
        <w:tabs>
          <w:tab w:val="left" w:pos="2119"/>
        </w:tabs>
        <w:contextualSpacing/>
        <w:rPr>
          <w:rFonts w:ascii="Times New Roman" w:hAnsi="Times New Roman"/>
          <w:sz w:val="24"/>
          <w:szCs w:val="24"/>
          <w:lang w:val="en"/>
        </w:rPr>
      </w:pPr>
    </w:p>
    <w:p w14:paraId="4A55F039" w14:textId="77777777" w:rsidR="00DE0DE2" w:rsidRPr="00EF4620" w:rsidRDefault="00171F88" w:rsidP="00EF4620">
      <w:pPr>
        <w:tabs>
          <w:tab w:val="left" w:pos="2119"/>
        </w:tabs>
        <w:contextualSpacing/>
        <w:rPr>
          <w:rFonts w:ascii="Times New Roman" w:hAnsi="Times New Roman"/>
          <w:sz w:val="24"/>
          <w:szCs w:val="24"/>
        </w:rPr>
      </w:pPr>
      <w:hyperlink r:id="rId64" w:history="1">
        <w:r w:rsidR="00CB67D4" w:rsidRPr="00EF4620">
          <w:rPr>
            <w:rStyle w:val="Hyperlink"/>
            <w:rFonts w:ascii="Times New Roman" w:hAnsi="Times New Roman"/>
            <w:b/>
            <w:sz w:val="24"/>
            <w:szCs w:val="24"/>
          </w:rPr>
          <w:t>Thank A Teacher Award</w:t>
        </w:r>
      </w:hyperlink>
    </w:p>
    <w:p w14:paraId="3588719F" w14:textId="4F10D613" w:rsidR="00DE0DE2" w:rsidRDefault="00CB67D4" w:rsidP="00EF4620">
      <w:pPr>
        <w:tabs>
          <w:tab w:val="left" w:pos="2119"/>
        </w:tabs>
        <w:rPr>
          <w:rFonts w:ascii="Times New Roman" w:hAnsi="Times New Roman"/>
          <w:sz w:val="24"/>
          <w:szCs w:val="24"/>
        </w:rPr>
      </w:pPr>
      <w:r w:rsidRPr="00EF4620">
        <w:rPr>
          <w:rFonts w:ascii="Times New Roman" w:hAnsi="Times New Roman"/>
          <w:sz w:val="24"/>
          <w:szCs w:val="24"/>
        </w:rPr>
        <w:t>A way to say thanks to your exceptional teachers through the Thank a Teacher program.</w:t>
      </w:r>
      <w:r w:rsidR="00834A7B" w:rsidRPr="00EF4620">
        <w:rPr>
          <w:rFonts w:ascii="Times New Roman" w:hAnsi="Times New Roman"/>
          <w:sz w:val="24"/>
          <w:szCs w:val="24"/>
        </w:rPr>
        <w:t xml:space="preserve"> </w:t>
      </w:r>
    </w:p>
    <w:p w14:paraId="7A138D96" w14:textId="77777777" w:rsidR="00DE0DE2" w:rsidRPr="00EF4620" w:rsidRDefault="00171F88" w:rsidP="00EF4620">
      <w:pPr>
        <w:tabs>
          <w:tab w:val="left" w:pos="2119"/>
        </w:tabs>
        <w:contextualSpacing/>
        <w:rPr>
          <w:rFonts w:ascii="Times New Roman" w:hAnsi="Times New Roman"/>
          <w:sz w:val="24"/>
          <w:szCs w:val="24"/>
        </w:rPr>
      </w:pPr>
      <w:hyperlink r:id="rId65" w:history="1">
        <w:r w:rsidR="00A7216D" w:rsidRPr="00EF4620">
          <w:rPr>
            <w:rStyle w:val="Hyperlink"/>
            <w:rFonts w:ascii="Times New Roman" w:hAnsi="Times New Roman"/>
            <w:b/>
            <w:sz w:val="24"/>
            <w:szCs w:val="24"/>
          </w:rPr>
          <w:t>Citation for Distinguished Service to International Education</w:t>
        </w:r>
      </w:hyperlink>
    </w:p>
    <w:p w14:paraId="57CF110E" w14:textId="595C31C1" w:rsidR="00DE0DE2" w:rsidRDefault="00A7216D" w:rsidP="00EF4620">
      <w:pPr>
        <w:tabs>
          <w:tab w:val="left" w:pos="2119"/>
        </w:tabs>
        <w:contextualSpacing/>
        <w:rPr>
          <w:rFonts w:ascii="Times New Roman" w:hAnsi="Times New Roman"/>
          <w:sz w:val="24"/>
          <w:szCs w:val="24"/>
        </w:rPr>
      </w:pPr>
      <w:r w:rsidRPr="00EF4620">
        <w:rPr>
          <w:rFonts w:ascii="Times New Roman" w:hAnsi="Times New Roman"/>
          <w:sz w:val="24"/>
          <w:szCs w:val="24"/>
        </w:rPr>
        <w:t>Presented to any person within the university community who has performed or achieved an extraordinary record of outstanding, distinguished, meritorious and longstanding service to international education at UNT.</w:t>
      </w:r>
    </w:p>
    <w:p w14:paraId="759D3E68" w14:textId="77777777" w:rsidR="00FE1041" w:rsidRPr="00EF4620" w:rsidRDefault="00FE1041" w:rsidP="00EF4620">
      <w:pPr>
        <w:tabs>
          <w:tab w:val="left" w:pos="2119"/>
        </w:tabs>
        <w:contextualSpacing/>
        <w:rPr>
          <w:rFonts w:ascii="Times New Roman" w:hAnsi="Times New Roman"/>
          <w:sz w:val="24"/>
          <w:szCs w:val="24"/>
        </w:rPr>
      </w:pPr>
    </w:p>
    <w:p w14:paraId="76BBE16C" w14:textId="77777777" w:rsidR="00DE0DE2" w:rsidRPr="00EF4620" w:rsidRDefault="00171F88" w:rsidP="00EF4620">
      <w:pPr>
        <w:tabs>
          <w:tab w:val="left" w:pos="2119"/>
        </w:tabs>
        <w:contextualSpacing/>
        <w:rPr>
          <w:rFonts w:ascii="Times New Roman" w:hAnsi="Times New Roman"/>
          <w:b/>
          <w:color w:val="00B050"/>
          <w:sz w:val="24"/>
          <w:szCs w:val="24"/>
        </w:rPr>
      </w:pPr>
      <w:hyperlink r:id="rId66" w:history="1">
        <w:r w:rsidR="007208DA" w:rsidRPr="00EF4620">
          <w:rPr>
            <w:rStyle w:val="Hyperlink"/>
            <w:rFonts w:ascii="Times New Roman" w:hAnsi="Times New Roman"/>
            <w:b/>
            <w:sz w:val="24"/>
            <w:szCs w:val="24"/>
          </w:rPr>
          <w:t>President's Council Service</w:t>
        </w:r>
        <w:r w:rsidR="00A7216D" w:rsidRPr="00EF4620">
          <w:rPr>
            <w:rStyle w:val="Hyperlink"/>
            <w:rFonts w:ascii="Times New Roman" w:hAnsi="Times New Roman"/>
            <w:b/>
            <w:sz w:val="24"/>
            <w:szCs w:val="24"/>
          </w:rPr>
          <w:t xml:space="preserve"> Award</w:t>
        </w:r>
      </w:hyperlink>
    </w:p>
    <w:p w14:paraId="68E17665" w14:textId="30FEA06E" w:rsidR="00DE0DE2" w:rsidRDefault="00DC4891" w:rsidP="00EF4620">
      <w:pPr>
        <w:tabs>
          <w:tab w:val="left" w:pos="2119"/>
        </w:tabs>
        <w:contextualSpacing/>
        <w:rPr>
          <w:rFonts w:ascii="Times New Roman" w:hAnsi="Times New Roman"/>
          <w:sz w:val="24"/>
          <w:szCs w:val="24"/>
          <w:lang w:val="en"/>
        </w:rPr>
      </w:pPr>
      <w:r w:rsidRPr="00EF4620">
        <w:rPr>
          <w:rFonts w:ascii="Times New Roman" w:hAnsi="Times New Roman"/>
          <w:sz w:val="24"/>
          <w:szCs w:val="24"/>
        </w:rPr>
        <w:t>E</w:t>
      </w:r>
      <w:r w:rsidRPr="00EF4620">
        <w:rPr>
          <w:rFonts w:ascii="Times New Roman" w:hAnsi="Times New Roman"/>
          <w:sz w:val="24"/>
          <w:szCs w:val="24"/>
          <w:lang w:val="en"/>
        </w:rPr>
        <w:t xml:space="preserve">stablished to recognize full-time, tenured/ tenure-track faculty member for a record of teaching excellence at </w:t>
      </w:r>
      <w:r w:rsidR="00DF00F9">
        <w:rPr>
          <w:rFonts w:ascii="Times New Roman" w:hAnsi="Times New Roman"/>
          <w:sz w:val="24"/>
          <w:szCs w:val="24"/>
          <w:lang w:val="en"/>
        </w:rPr>
        <w:t>UNT</w:t>
      </w:r>
      <w:r w:rsidRPr="00EF4620">
        <w:rPr>
          <w:rFonts w:ascii="Times New Roman" w:hAnsi="Times New Roman"/>
          <w:sz w:val="24"/>
          <w:szCs w:val="24"/>
          <w:lang w:val="en"/>
        </w:rPr>
        <w:t xml:space="preserve"> for at least a five-year period.</w:t>
      </w:r>
      <w:r w:rsidR="00DE0DE2" w:rsidRPr="00EF4620">
        <w:rPr>
          <w:rFonts w:ascii="Times New Roman" w:hAnsi="Times New Roman"/>
          <w:sz w:val="24"/>
          <w:szCs w:val="24"/>
          <w:lang w:val="en"/>
        </w:rPr>
        <w:t> </w:t>
      </w:r>
    </w:p>
    <w:p w14:paraId="2C702101" w14:textId="77777777" w:rsidR="00FE1041" w:rsidRPr="00EF4620" w:rsidRDefault="00FE1041" w:rsidP="00EF4620">
      <w:pPr>
        <w:tabs>
          <w:tab w:val="left" w:pos="2119"/>
        </w:tabs>
        <w:contextualSpacing/>
        <w:rPr>
          <w:rFonts w:ascii="Times New Roman" w:hAnsi="Times New Roman"/>
          <w:sz w:val="24"/>
          <w:szCs w:val="24"/>
          <w:lang w:val="en"/>
        </w:rPr>
      </w:pPr>
    </w:p>
    <w:p w14:paraId="62FA2C25" w14:textId="77777777" w:rsidR="00DE0DE2" w:rsidRPr="00EF4620" w:rsidRDefault="00171F88" w:rsidP="00EF4620">
      <w:pPr>
        <w:tabs>
          <w:tab w:val="left" w:pos="2119"/>
        </w:tabs>
        <w:contextualSpacing/>
        <w:rPr>
          <w:rFonts w:ascii="Times New Roman" w:hAnsi="Times New Roman"/>
          <w:sz w:val="24"/>
          <w:szCs w:val="24"/>
        </w:rPr>
      </w:pPr>
      <w:hyperlink r:id="rId67" w:history="1">
        <w:r w:rsidR="00016940" w:rsidRPr="00EF4620">
          <w:rPr>
            <w:rStyle w:val="Hyperlink"/>
            <w:rFonts w:ascii="Times New Roman" w:hAnsi="Times New Roman"/>
            <w:b/>
            <w:sz w:val="24"/>
            <w:szCs w:val="24"/>
          </w:rPr>
          <w:t>Diversity Champion</w:t>
        </w:r>
      </w:hyperlink>
    </w:p>
    <w:p w14:paraId="7701D518" w14:textId="4961E948" w:rsidR="00DE0DE2" w:rsidRDefault="00016940" w:rsidP="00EF4620">
      <w:pPr>
        <w:tabs>
          <w:tab w:val="left" w:pos="2119"/>
        </w:tabs>
        <w:contextualSpacing/>
        <w:rPr>
          <w:rFonts w:ascii="Times New Roman" w:hAnsi="Times New Roman"/>
          <w:sz w:val="24"/>
          <w:szCs w:val="24"/>
        </w:rPr>
      </w:pPr>
      <w:r w:rsidRPr="00EF4620">
        <w:rPr>
          <w:rFonts w:ascii="Times New Roman" w:hAnsi="Times New Roman"/>
          <w:sz w:val="24"/>
          <w:szCs w:val="24"/>
        </w:rPr>
        <w:t>Recognizes faculty or staff members who have gone above and beyond their normal job responsibilities to educate others on diversity and inclusion issues. </w:t>
      </w:r>
    </w:p>
    <w:p w14:paraId="64AEFBB4" w14:textId="77777777" w:rsidR="00FE1041" w:rsidRPr="00EF4620" w:rsidRDefault="00FE1041" w:rsidP="00EF4620">
      <w:pPr>
        <w:tabs>
          <w:tab w:val="left" w:pos="2119"/>
        </w:tabs>
        <w:contextualSpacing/>
        <w:rPr>
          <w:rFonts w:ascii="Times New Roman" w:hAnsi="Times New Roman"/>
          <w:sz w:val="24"/>
          <w:szCs w:val="24"/>
        </w:rPr>
      </w:pPr>
    </w:p>
    <w:p w14:paraId="01455DD7" w14:textId="77777777" w:rsidR="00DE0DE2" w:rsidRPr="00EF4620" w:rsidRDefault="00171F88" w:rsidP="00EF4620">
      <w:pPr>
        <w:tabs>
          <w:tab w:val="left" w:pos="2119"/>
        </w:tabs>
        <w:contextualSpacing/>
        <w:rPr>
          <w:rFonts w:ascii="Times New Roman" w:hAnsi="Times New Roman"/>
          <w:sz w:val="24"/>
          <w:szCs w:val="24"/>
        </w:rPr>
      </w:pPr>
      <w:hyperlink r:id="rId68" w:history="1">
        <w:r w:rsidR="00F76A44" w:rsidRPr="00EF4620">
          <w:rPr>
            <w:rStyle w:val="Hyperlink"/>
            <w:rFonts w:ascii="Times New Roman" w:hAnsi="Times New Roman"/>
            <w:b/>
            <w:sz w:val="24"/>
            <w:szCs w:val="24"/>
          </w:rPr>
          <w:t>Provost Award for Extraordinary Professional Service</w:t>
        </w:r>
      </w:hyperlink>
    </w:p>
    <w:p w14:paraId="1D3EFB7C" w14:textId="33E4C202" w:rsidR="00DE0DE2" w:rsidRDefault="008D4BD0" w:rsidP="00EF4620">
      <w:pPr>
        <w:tabs>
          <w:tab w:val="left" w:pos="2119"/>
        </w:tabs>
        <w:contextualSpacing/>
        <w:rPr>
          <w:rFonts w:ascii="Times New Roman" w:hAnsi="Times New Roman"/>
          <w:sz w:val="24"/>
          <w:szCs w:val="24"/>
        </w:rPr>
      </w:pPr>
      <w:r w:rsidRPr="00EF4620">
        <w:rPr>
          <w:rFonts w:ascii="Times New Roman" w:hAnsi="Times New Roman"/>
          <w:sz w:val="24"/>
          <w:szCs w:val="24"/>
        </w:rPr>
        <w:t>This award is given to a committee(s) whose members are recognized with certificates of recognition as well as individual gift certificates.</w:t>
      </w:r>
    </w:p>
    <w:p w14:paraId="27FB0827" w14:textId="77777777" w:rsidR="00FE1041" w:rsidRPr="00EF4620" w:rsidRDefault="00FE1041" w:rsidP="00EF4620">
      <w:pPr>
        <w:tabs>
          <w:tab w:val="left" w:pos="2119"/>
        </w:tabs>
        <w:contextualSpacing/>
        <w:rPr>
          <w:rFonts w:ascii="Times New Roman" w:hAnsi="Times New Roman"/>
          <w:sz w:val="24"/>
          <w:szCs w:val="24"/>
        </w:rPr>
      </w:pPr>
    </w:p>
    <w:p w14:paraId="7EB99AFA" w14:textId="77777777" w:rsidR="00DE0DE2" w:rsidRPr="005D358B" w:rsidRDefault="00171F88" w:rsidP="005D358B">
      <w:pPr>
        <w:tabs>
          <w:tab w:val="left" w:pos="2119"/>
        </w:tabs>
        <w:contextualSpacing/>
        <w:rPr>
          <w:rFonts w:ascii="Times New Roman" w:hAnsi="Times New Roman"/>
          <w:sz w:val="24"/>
          <w:szCs w:val="24"/>
        </w:rPr>
      </w:pPr>
      <w:hyperlink r:id="rId69" w:history="1">
        <w:r w:rsidR="00E15E5A" w:rsidRPr="005D358B">
          <w:rPr>
            <w:rStyle w:val="Hyperlink"/>
            <w:rFonts w:ascii="Times New Roman" w:hAnsi="Times New Roman"/>
            <w:b/>
            <w:sz w:val="24"/>
            <w:szCs w:val="24"/>
          </w:rPr>
          <w:t>UNT Co</w:t>
        </w:r>
        <w:r w:rsidR="00F76A44" w:rsidRPr="005D358B">
          <w:rPr>
            <w:rStyle w:val="Hyperlink"/>
            <w:rFonts w:ascii="Times New Roman" w:hAnsi="Times New Roman"/>
            <w:b/>
            <w:sz w:val="24"/>
            <w:szCs w:val="24"/>
          </w:rPr>
          <w:t>mmunity</w:t>
        </w:r>
        <w:r w:rsidR="00A7216D" w:rsidRPr="005D358B">
          <w:rPr>
            <w:rStyle w:val="Hyperlink"/>
            <w:rFonts w:ascii="Times New Roman" w:hAnsi="Times New Roman"/>
            <w:b/>
            <w:sz w:val="24"/>
            <w:szCs w:val="24"/>
          </w:rPr>
          <w:t xml:space="preserve"> Award</w:t>
        </w:r>
      </w:hyperlink>
    </w:p>
    <w:p w14:paraId="55D9965D" w14:textId="14428DA1" w:rsidR="00DC08DB" w:rsidRPr="005D358B" w:rsidRDefault="00E15E5A" w:rsidP="005D358B">
      <w:pPr>
        <w:tabs>
          <w:tab w:val="left" w:pos="2119"/>
        </w:tabs>
        <w:contextualSpacing/>
        <w:rPr>
          <w:rFonts w:ascii="Times New Roman" w:hAnsi="Times New Roman"/>
          <w:sz w:val="24"/>
          <w:szCs w:val="24"/>
          <w:lang w:val="en"/>
        </w:rPr>
      </w:pPr>
      <w:r w:rsidRPr="005D358B">
        <w:rPr>
          <w:rFonts w:ascii="Times New Roman" w:hAnsi="Times New Roman"/>
          <w:sz w:val="24"/>
          <w:szCs w:val="24"/>
          <w:lang w:val="en"/>
        </w:rPr>
        <w:t>Honors faculty, staff and students for outstanding service to the university community which has improved the university but which was not part of the respective individual’s expected duties or responsibilities. </w:t>
      </w:r>
    </w:p>
    <w:p w14:paraId="1E5DA969" w14:textId="77777777" w:rsidR="005D358B" w:rsidRDefault="005D358B" w:rsidP="005D358B">
      <w:pPr>
        <w:tabs>
          <w:tab w:val="left" w:pos="2119"/>
        </w:tabs>
        <w:contextualSpacing/>
        <w:rPr>
          <w:rFonts w:ascii="Times New Roman" w:hAnsi="Times New Roman"/>
          <w:b/>
          <w:color w:val="00B050"/>
          <w:sz w:val="24"/>
          <w:szCs w:val="24"/>
        </w:rPr>
      </w:pPr>
    </w:p>
    <w:p w14:paraId="45F26280" w14:textId="77777777" w:rsidR="00DE0DE2" w:rsidRPr="005D358B" w:rsidRDefault="00171F88" w:rsidP="005D358B">
      <w:pPr>
        <w:tabs>
          <w:tab w:val="left" w:pos="2119"/>
        </w:tabs>
        <w:contextualSpacing/>
        <w:rPr>
          <w:rFonts w:ascii="Times New Roman" w:hAnsi="Times New Roman"/>
          <w:sz w:val="24"/>
          <w:szCs w:val="24"/>
        </w:rPr>
      </w:pPr>
      <w:hyperlink r:id="rId70" w:history="1">
        <w:r w:rsidR="00F76A44" w:rsidRPr="005D358B">
          <w:rPr>
            <w:rStyle w:val="Hyperlink"/>
            <w:rFonts w:ascii="Times New Roman" w:hAnsi="Times New Roman"/>
            <w:b/>
            <w:sz w:val="24"/>
            <w:szCs w:val="24"/>
          </w:rPr>
          <w:t>Ulys &amp; Vera Knight Faculty Mentor Award</w:t>
        </w:r>
      </w:hyperlink>
    </w:p>
    <w:p w14:paraId="56FF7CB5" w14:textId="5A1EA93E" w:rsidR="00F76A44" w:rsidRPr="005D358B" w:rsidRDefault="00DE0DE2" w:rsidP="005D358B">
      <w:pPr>
        <w:tabs>
          <w:tab w:val="left" w:pos="2119"/>
        </w:tabs>
        <w:contextualSpacing/>
        <w:rPr>
          <w:rFonts w:ascii="Times New Roman" w:hAnsi="Times New Roman"/>
          <w:sz w:val="24"/>
          <w:szCs w:val="24"/>
        </w:rPr>
      </w:pPr>
      <w:r w:rsidRPr="005D358B">
        <w:rPr>
          <w:rFonts w:ascii="Times New Roman" w:hAnsi="Times New Roman"/>
          <w:sz w:val="24"/>
          <w:szCs w:val="24"/>
        </w:rPr>
        <w:t>R</w:t>
      </w:r>
      <w:r w:rsidR="008D4BD0" w:rsidRPr="005D358B">
        <w:rPr>
          <w:rFonts w:ascii="Times New Roman" w:hAnsi="Times New Roman"/>
          <w:sz w:val="24"/>
          <w:szCs w:val="24"/>
        </w:rPr>
        <w:t>ecognizes a faculty member who demonstrates sustained excellence in mentoring undergraduate students, graduate students, and/or other faculty. Mentoring may include support and guidance in the areas of teaching, research, service, academic achievement and/or professional development. Faculty members</w:t>
      </w:r>
      <w:r w:rsidR="00DF00F9">
        <w:rPr>
          <w:rFonts w:ascii="Times New Roman" w:hAnsi="Times New Roman"/>
          <w:sz w:val="24"/>
          <w:szCs w:val="24"/>
        </w:rPr>
        <w:t xml:space="preserve"> may be recognized</w:t>
      </w:r>
      <w:r w:rsidR="008D4BD0" w:rsidRPr="005D358B">
        <w:rPr>
          <w:rFonts w:ascii="Times New Roman" w:hAnsi="Times New Roman"/>
          <w:sz w:val="24"/>
          <w:szCs w:val="24"/>
        </w:rPr>
        <w:t xml:space="preserve"> who have initiated or created departmental or university-wide mentoring programs.</w:t>
      </w:r>
    </w:p>
    <w:p w14:paraId="3AD1D178" w14:textId="77777777" w:rsidR="005D358B" w:rsidRDefault="005D358B" w:rsidP="005D358B">
      <w:pPr>
        <w:tabs>
          <w:tab w:val="left" w:pos="2119"/>
        </w:tabs>
        <w:contextualSpacing/>
        <w:rPr>
          <w:rFonts w:ascii="Times New Roman" w:hAnsi="Times New Roman"/>
          <w:b/>
          <w:color w:val="00B050"/>
          <w:sz w:val="24"/>
          <w:szCs w:val="24"/>
        </w:rPr>
      </w:pPr>
    </w:p>
    <w:p w14:paraId="082EFEB4" w14:textId="77777777" w:rsidR="005D358B" w:rsidRDefault="00171F88" w:rsidP="005D358B">
      <w:pPr>
        <w:tabs>
          <w:tab w:val="left" w:pos="2119"/>
        </w:tabs>
        <w:contextualSpacing/>
        <w:rPr>
          <w:rFonts w:ascii="Times New Roman" w:hAnsi="Times New Roman"/>
          <w:sz w:val="24"/>
          <w:szCs w:val="24"/>
        </w:rPr>
      </w:pPr>
      <w:hyperlink r:id="rId71" w:history="1">
        <w:r w:rsidR="00F76A44" w:rsidRPr="005D358B">
          <w:rPr>
            <w:rStyle w:val="Hyperlink"/>
            <w:rFonts w:ascii="Times New Roman" w:hAnsi="Times New Roman"/>
            <w:b/>
            <w:sz w:val="24"/>
            <w:szCs w:val="24"/>
          </w:rPr>
          <w:t>We Mean Green Earth Week Award</w:t>
        </w:r>
      </w:hyperlink>
    </w:p>
    <w:p w14:paraId="69764554" w14:textId="0DEE0108" w:rsidR="00F76A44" w:rsidRDefault="00F76A44" w:rsidP="005D358B">
      <w:pPr>
        <w:tabs>
          <w:tab w:val="left" w:pos="2119"/>
        </w:tabs>
        <w:contextualSpacing/>
        <w:rPr>
          <w:rFonts w:ascii="Times New Roman" w:hAnsi="Times New Roman"/>
          <w:sz w:val="24"/>
          <w:szCs w:val="24"/>
        </w:rPr>
      </w:pPr>
      <w:r w:rsidRPr="005D358B">
        <w:rPr>
          <w:rFonts w:ascii="Times New Roman" w:hAnsi="Times New Roman"/>
          <w:sz w:val="24"/>
          <w:szCs w:val="24"/>
        </w:rPr>
        <w:t>Recognizes a faculty member who has shown sustainability and significant contributions to lowering our environmental impact by making substantial contributions or change within their department to increase the sustainably mission of the university</w:t>
      </w:r>
      <w:r w:rsidR="008D4BD0" w:rsidRPr="005D358B">
        <w:rPr>
          <w:rFonts w:ascii="Times New Roman" w:hAnsi="Times New Roman"/>
          <w:sz w:val="24"/>
          <w:szCs w:val="24"/>
        </w:rPr>
        <w:t xml:space="preserve">. </w:t>
      </w:r>
      <w:r w:rsidRPr="005D358B">
        <w:rPr>
          <w:rFonts w:ascii="Times New Roman" w:hAnsi="Times New Roman"/>
          <w:sz w:val="24"/>
          <w:szCs w:val="24"/>
        </w:rPr>
        <w:t xml:space="preserve"> </w:t>
      </w:r>
      <w:r w:rsidR="008D4BD0" w:rsidRPr="005D358B">
        <w:rPr>
          <w:rFonts w:ascii="Times New Roman" w:hAnsi="Times New Roman"/>
          <w:sz w:val="24"/>
          <w:szCs w:val="24"/>
        </w:rPr>
        <w:t>R</w:t>
      </w:r>
      <w:r w:rsidRPr="005D358B">
        <w:rPr>
          <w:rFonts w:ascii="Times New Roman" w:hAnsi="Times New Roman"/>
          <w:sz w:val="24"/>
          <w:szCs w:val="24"/>
        </w:rPr>
        <w:t xml:space="preserve">ecognized </w:t>
      </w:r>
      <w:r w:rsidR="008D4BD0" w:rsidRPr="005D358B">
        <w:rPr>
          <w:rFonts w:ascii="Times New Roman" w:hAnsi="Times New Roman"/>
          <w:sz w:val="24"/>
          <w:szCs w:val="24"/>
        </w:rPr>
        <w:t>d</w:t>
      </w:r>
      <w:r w:rsidRPr="005D358B">
        <w:rPr>
          <w:rFonts w:ascii="Times New Roman" w:hAnsi="Times New Roman"/>
          <w:sz w:val="24"/>
          <w:szCs w:val="24"/>
        </w:rPr>
        <w:t>uring Earth Week</w:t>
      </w:r>
      <w:r w:rsidR="008D4BD0" w:rsidRPr="005D358B">
        <w:rPr>
          <w:rFonts w:ascii="Times New Roman" w:hAnsi="Times New Roman"/>
          <w:sz w:val="24"/>
          <w:szCs w:val="24"/>
        </w:rPr>
        <w:t>,</w:t>
      </w:r>
      <w:r w:rsidRPr="005D358B">
        <w:rPr>
          <w:rFonts w:ascii="Times New Roman" w:hAnsi="Times New Roman"/>
          <w:sz w:val="24"/>
          <w:szCs w:val="24"/>
        </w:rPr>
        <w:t xml:space="preserve"> </w:t>
      </w:r>
      <w:r w:rsidR="008D4BD0" w:rsidRPr="005D358B">
        <w:rPr>
          <w:rFonts w:ascii="Times New Roman" w:hAnsi="Times New Roman"/>
          <w:sz w:val="24"/>
          <w:szCs w:val="24"/>
        </w:rPr>
        <w:t>w</w:t>
      </w:r>
      <w:r w:rsidRPr="005D358B">
        <w:rPr>
          <w:rFonts w:ascii="Times New Roman" w:hAnsi="Times New Roman"/>
          <w:sz w:val="24"/>
          <w:szCs w:val="24"/>
        </w:rPr>
        <w:t>inners</w:t>
      </w:r>
      <w:r w:rsidR="008D4BD0" w:rsidRPr="005D358B">
        <w:rPr>
          <w:rFonts w:ascii="Times New Roman" w:hAnsi="Times New Roman"/>
          <w:sz w:val="24"/>
          <w:szCs w:val="24"/>
        </w:rPr>
        <w:t xml:space="preserve"> also</w:t>
      </w:r>
      <w:r w:rsidRPr="005D358B">
        <w:rPr>
          <w:rFonts w:ascii="Times New Roman" w:hAnsi="Times New Roman"/>
          <w:sz w:val="24"/>
          <w:szCs w:val="24"/>
        </w:rPr>
        <w:t xml:space="preserve"> are </w:t>
      </w:r>
      <w:r w:rsidR="008D4BD0" w:rsidRPr="005D358B">
        <w:rPr>
          <w:rFonts w:ascii="Times New Roman" w:hAnsi="Times New Roman"/>
          <w:sz w:val="24"/>
          <w:szCs w:val="24"/>
        </w:rPr>
        <w:t>community members</w:t>
      </w:r>
      <w:r w:rsidRPr="005D358B">
        <w:rPr>
          <w:rFonts w:ascii="Times New Roman" w:hAnsi="Times New Roman"/>
          <w:sz w:val="24"/>
          <w:szCs w:val="24"/>
        </w:rPr>
        <w:t xml:space="preserve"> who have shown innovation and creativity, as well </w:t>
      </w:r>
      <w:r w:rsidR="008D4BD0" w:rsidRPr="005D358B">
        <w:rPr>
          <w:rFonts w:ascii="Times New Roman" w:hAnsi="Times New Roman"/>
          <w:sz w:val="24"/>
          <w:szCs w:val="24"/>
        </w:rPr>
        <w:t>as leadership in the path to a s</w:t>
      </w:r>
      <w:r w:rsidRPr="005D358B">
        <w:rPr>
          <w:rFonts w:ascii="Times New Roman" w:hAnsi="Times New Roman"/>
          <w:sz w:val="24"/>
          <w:szCs w:val="24"/>
        </w:rPr>
        <w:t>ustainable UNT.</w:t>
      </w:r>
    </w:p>
    <w:p w14:paraId="510E25D2" w14:textId="77777777" w:rsidR="00EF4620" w:rsidRPr="005D358B" w:rsidRDefault="00EF4620" w:rsidP="005D358B">
      <w:pPr>
        <w:tabs>
          <w:tab w:val="left" w:pos="2119"/>
        </w:tabs>
        <w:contextualSpacing/>
        <w:rPr>
          <w:rFonts w:ascii="Times New Roman" w:hAnsi="Times New Roman"/>
          <w:sz w:val="24"/>
          <w:szCs w:val="24"/>
        </w:rPr>
      </w:pPr>
    </w:p>
    <w:p w14:paraId="02C3363E" w14:textId="77777777" w:rsidR="005034E3" w:rsidRDefault="005034E3" w:rsidP="00DC08DB">
      <w:pPr>
        <w:tabs>
          <w:tab w:val="left" w:pos="2201"/>
        </w:tabs>
        <w:rPr>
          <w:b/>
          <w:highlight w:val="cyan"/>
        </w:rPr>
      </w:pPr>
    </w:p>
    <w:p w14:paraId="1604A5BE" w14:textId="77777777" w:rsidR="005034E3" w:rsidRDefault="005034E3" w:rsidP="00DC08DB">
      <w:pPr>
        <w:tabs>
          <w:tab w:val="left" w:pos="2201"/>
        </w:tabs>
        <w:rPr>
          <w:b/>
          <w:highlight w:val="cyan"/>
        </w:rPr>
      </w:pPr>
    </w:p>
    <w:p w14:paraId="4B572CDD" w14:textId="77777777" w:rsidR="005034E3" w:rsidRDefault="005034E3" w:rsidP="00DC08DB">
      <w:pPr>
        <w:tabs>
          <w:tab w:val="left" w:pos="2201"/>
        </w:tabs>
        <w:rPr>
          <w:b/>
          <w:highlight w:val="cyan"/>
        </w:rPr>
      </w:pPr>
    </w:p>
    <w:p w14:paraId="6A60E5A9" w14:textId="77777777" w:rsidR="005034E3" w:rsidRDefault="005034E3" w:rsidP="00DC08DB">
      <w:pPr>
        <w:tabs>
          <w:tab w:val="left" w:pos="2201"/>
        </w:tabs>
        <w:rPr>
          <w:b/>
          <w:highlight w:val="cyan"/>
        </w:rPr>
      </w:pPr>
    </w:p>
    <w:p w14:paraId="7A79A485" w14:textId="77777777" w:rsidR="00C527A4" w:rsidRDefault="00C527A4" w:rsidP="00DC08DB">
      <w:pPr>
        <w:tabs>
          <w:tab w:val="left" w:pos="2201"/>
        </w:tabs>
        <w:rPr>
          <w:b/>
          <w:highlight w:val="cyan"/>
        </w:rPr>
      </w:pPr>
    </w:p>
    <w:p w14:paraId="27A9812C" w14:textId="77777777" w:rsidR="00C527A4" w:rsidRDefault="00C527A4" w:rsidP="00DC08DB">
      <w:pPr>
        <w:tabs>
          <w:tab w:val="left" w:pos="2201"/>
        </w:tabs>
        <w:rPr>
          <w:b/>
          <w:highlight w:val="cyan"/>
        </w:rPr>
      </w:pPr>
    </w:p>
    <w:p w14:paraId="22577A42" w14:textId="77777777" w:rsidR="005034E3" w:rsidRDefault="005034E3" w:rsidP="00DC08DB">
      <w:pPr>
        <w:tabs>
          <w:tab w:val="left" w:pos="2201"/>
        </w:tabs>
        <w:rPr>
          <w:b/>
          <w:highlight w:val="cyan"/>
        </w:rPr>
      </w:pPr>
    </w:p>
    <w:p w14:paraId="5B9FBA41" w14:textId="77777777" w:rsidR="00171F88" w:rsidRDefault="00171F88" w:rsidP="00DC08DB">
      <w:pPr>
        <w:tabs>
          <w:tab w:val="left" w:pos="2201"/>
        </w:tabs>
        <w:rPr>
          <w:b/>
          <w:highlight w:val="cyan"/>
        </w:rPr>
      </w:pPr>
    </w:p>
    <w:p w14:paraId="19B93392" w14:textId="77777777" w:rsidR="00171F88" w:rsidRDefault="00171F88" w:rsidP="00DC08DB">
      <w:pPr>
        <w:tabs>
          <w:tab w:val="left" w:pos="2201"/>
        </w:tabs>
        <w:rPr>
          <w:b/>
          <w:highlight w:val="cyan"/>
        </w:rPr>
      </w:pPr>
    </w:p>
    <w:p w14:paraId="70FC275A" w14:textId="77777777" w:rsidR="00171F88" w:rsidRDefault="00171F88" w:rsidP="00DC08DB">
      <w:pPr>
        <w:tabs>
          <w:tab w:val="left" w:pos="2201"/>
        </w:tabs>
        <w:rPr>
          <w:b/>
          <w:highlight w:val="cyan"/>
        </w:rPr>
      </w:pPr>
    </w:p>
    <w:p w14:paraId="10FA051B" w14:textId="77777777" w:rsidR="005034E3" w:rsidRDefault="005034E3" w:rsidP="00DC08DB">
      <w:pPr>
        <w:tabs>
          <w:tab w:val="left" w:pos="2201"/>
        </w:tabs>
        <w:rPr>
          <w:b/>
          <w:highlight w:val="cyan"/>
        </w:rPr>
      </w:pPr>
    </w:p>
    <w:p w14:paraId="1C04B123" w14:textId="77777777" w:rsidR="00F9055E" w:rsidRPr="00CC462A" w:rsidRDefault="00F9055E" w:rsidP="00F9055E">
      <w:pPr>
        <w:rPr>
          <w:b/>
        </w:rPr>
      </w:pPr>
      <w:r>
        <w:rPr>
          <w:b/>
          <w:highlight w:val="cyan"/>
        </w:rPr>
        <w:lastRenderedPageBreak/>
        <w:t>secondary</w:t>
      </w:r>
      <w:r w:rsidRPr="00CC462A">
        <w:rPr>
          <w:b/>
          <w:highlight w:val="cyan"/>
        </w:rPr>
        <w:t xml:space="preserve"> page</w:t>
      </w:r>
    </w:p>
    <w:p w14:paraId="0488C15D" w14:textId="228B28D3" w:rsidR="006F4FFB" w:rsidRDefault="006F4FFB" w:rsidP="00DE0DE2">
      <w:pPr>
        <w:tabs>
          <w:tab w:val="left" w:pos="2119"/>
        </w:tabs>
        <w:jc w:val="center"/>
        <w:rPr>
          <w:rFonts w:ascii="Times New Roman" w:hAnsi="Times New Roman" w:cs="Times New Roman"/>
          <w:b/>
          <w:color w:val="00B050"/>
          <w:sz w:val="48"/>
          <w:szCs w:val="48"/>
        </w:rPr>
      </w:pPr>
      <w:r w:rsidRPr="006F4FFB">
        <w:rPr>
          <w:rFonts w:ascii="Times New Roman" w:hAnsi="Times New Roman" w:cs="Times New Roman"/>
          <w:b/>
          <w:noProof/>
          <w:color w:val="00B050"/>
          <w:sz w:val="48"/>
          <w:szCs w:val="48"/>
        </w:rPr>
        <w:drawing>
          <wp:inline distT="0" distB="0" distL="0" distR="0" wp14:anchorId="64D1146A" wp14:editId="1F0DC2FD">
            <wp:extent cx="4513779" cy="2225615"/>
            <wp:effectExtent l="0" t="0" r="1270" b="3810"/>
            <wp:docPr id="24" name="Picture 24" descr="S:\URCM\Photo\URCM_Photography2\CURRENT JOBS_Copies only\ WEB\ 2015\WEB InHouse\15-249_Staff Appreciation Lunch Winners_gp\15_153_StaffLuncheon6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CM\Photo\URCM_Photography2\CURRENT JOBS_Copies only\ WEB\ 2015\WEB InHouse\15-249_Staff Appreciation Lunch Winners_gp\15_153_StaffLuncheon608.tif"/>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0441" b="13345"/>
                    <a:stretch/>
                  </pic:blipFill>
                  <pic:spPr bwMode="auto">
                    <a:xfrm>
                      <a:off x="0" y="0"/>
                      <a:ext cx="4564125" cy="2250439"/>
                    </a:xfrm>
                    <a:prstGeom prst="rect">
                      <a:avLst/>
                    </a:prstGeom>
                    <a:noFill/>
                    <a:ln>
                      <a:noFill/>
                    </a:ln>
                    <a:extLst>
                      <a:ext uri="{53640926-AAD7-44D8-BBD7-CCE9431645EC}">
                        <a14:shadowObscured xmlns:a14="http://schemas.microsoft.com/office/drawing/2010/main"/>
                      </a:ext>
                    </a:extLst>
                  </pic:spPr>
                </pic:pic>
              </a:graphicData>
            </a:graphic>
          </wp:inline>
        </w:drawing>
      </w:r>
    </w:p>
    <w:p w14:paraId="040C84F9" w14:textId="033753FC" w:rsidR="00397206" w:rsidRDefault="00397206" w:rsidP="00397206">
      <w:pPr>
        <w:tabs>
          <w:tab w:val="left" w:pos="2119"/>
        </w:tabs>
        <w:rPr>
          <w:rFonts w:ascii="Times New Roman" w:hAnsi="Times New Roman" w:cs="Times New Roman"/>
          <w:b/>
          <w:color w:val="00B050"/>
          <w:sz w:val="48"/>
          <w:szCs w:val="48"/>
        </w:rPr>
      </w:pPr>
      <w:r>
        <w:rPr>
          <w:rFonts w:ascii="Times New Roman" w:hAnsi="Times New Roman" w:cs="Times New Roman"/>
          <w:b/>
          <w:color w:val="00B050"/>
          <w:sz w:val="48"/>
          <w:szCs w:val="48"/>
        </w:rPr>
        <w:t>Staff Awards</w:t>
      </w:r>
    </w:p>
    <w:p w14:paraId="496CFE21" w14:textId="335D7ABF" w:rsidR="002D7E40" w:rsidRPr="002D7E40" w:rsidRDefault="002D7E40" w:rsidP="002D7E40">
      <w:pPr>
        <w:rPr>
          <w:rFonts w:eastAsiaTheme="minorEastAsia"/>
        </w:rPr>
      </w:pPr>
      <w:r>
        <w:rPr>
          <w:rFonts w:ascii="Times New Roman" w:hAnsi="Times New Roman" w:cs="Times New Roman"/>
          <w:color w:val="333333"/>
          <w:sz w:val="24"/>
          <w:szCs w:val="24"/>
          <w:lang w:val="en"/>
        </w:rPr>
        <w:t xml:space="preserve">UNT staff members distinguish themselves through their work and the support they provide to help the university accomplish its mission </w:t>
      </w:r>
      <w:r w:rsidR="00B441F6">
        <w:rPr>
          <w:rFonts w:ascii="Times New Roman" w:hAnsi="Times New Roman" w:cs="Times New Roman"/>
          <w:color w:val="333333"/>
          <w:sz w:val="24"/>
          <w:szCs w:val="24"/>
          <w:lang w:val="en"/>
        </w:rPr>
        <w:t>--</w:t>
      </w:r>
      <w:r>
        <w:rPr>
          <w:rFonts w:ascii="Times New Roman" w:hAnsi="Times New Roman" w:cs="Times New Roman"/>
          <w:color w:val="333333"/>
          <w:sz w:val="24"/>
          <w:szCs w:val="24"/>
          <w:lang w:val="en"/>
        </w:rPr>
        <w:t xml:space="preserve"> to </w:t>
      </w:r>
      <w:r w:rsidR="00A71DE0">
        <w:rPr>
          <w:rFonts w:ascii="Times New Roman" w:hAnsi="Times New Roman" w:cs="Times New Roman"/>
          <w:color w:val="333333"/>
          <w:sz w:val="24"/>
          <w:szCs w:val="24"/>
          <w:lang w:val="en"/>
        </w:rPr>
        <w:t>give</w:t>
      </w:r>
      <w:r>
        <w:rPr>
          <w:rFonts w:ascii="Times New Roman" w:hAnsi="Times New Roman" w:cs="Times New Roman"/>
          <w:color w:val="333333"/>
          <w:sz w:val="24"/>
          <w:szCs w:val="24"/>
          <w:lang w:val="en"/>
        </w:rPr>
        <w:t xml:space="preserve"> </w:t>
      </w:r>
      <w:r w:rsidR="00A71DE0">
        <w:rPr>
          <w:rFonts w:ascii="Times New Roman" w:hAnsi="Times New Roman" w:cs="Times New Roman"/>
          <w:color w:val="333333"/>
          <w:sz w:val="24"/>
          <w:szCs w:val="24"/>
          <w:lang w:val="en"/>
        </w:rPr>
        <w:t>them</w:t>
      </w:r>
      <w:r>
        <w:rPr>
          <w:rFonts w:ascii="Times New Roman" w:hAnsi="Times New Roman" w:cs="Times New Roman"/>
          <w:color w:val="333333"/>
          <w:sz w:val="24"/>
          <w:szCs w:val="24"/>
          <w:lang w:val="en"/>
        </w:rPr>
        <w:t xml:space="preserve"> with the best educational experience in Texas. These awards </w:t>
      </w:r>
      <w:r w:rsidR="00B441F6">
        <w:rPr>
          <w:rFonts w:ascii="Times New Roman" w:eastAsiaTheme="minorEastAsia" w:hAnsi="Times New Roman" w:cs="Times New Roman"/>
          <w:sz w:val="24"/>
          <w:szCs w:val="24"/>
        </w:rPr>
        <w:t>recognize</w:t>
      </w:r>
      <w:r w:rsidR="00A71DE0">
        <w:rPr>
          <w:rFonts w:ascii="Times New Roman" w:eastAsiaTheme="minorEastAsia" w:hAnsi="Times New Roman" w:cs="Times New Roman"/>
          <w:sz w:val="24"/>
          <w:szCs w:val="24"/>
        </w:rPr>
        <w:t xml:space="preserve"> outstanding </w:t>
      </w:r>
      <w:r w:rsidRPr="002D7E40">
        <w:rPr>
          <w:rFonts w:ascii="Times New Roman" w:eastAsiaTheme="minorEastAsia" w:hAnsi="Times New Roman" w:cs="Times New Roman"/>
          <w:sz w:val="24"/>
          <w:szCs w:val="24"/>
        </w:rPr>
        <w:t xml:space="preserve">staff members </w:t>
      </w:r>
      <w:r w:rsidR="00A71DE0">
        <w:rPr>
          <w:rFonts w:ascii="Times New Roman" w:eastAsiaTheme="minorEastAsia" w:hAnsi="Times New Roman" w:cs="Times New Roman"/>
          <w:sz w:val="24"/>
          <w:szCs w:val="24"/>
        </w:rPr>
        <w:t>who go</w:t>
      </w:r>
      <w:r w:rsidRPr="002D7E40">
        <w:rPr>
          <w:rFonts w:ascii="Times New Roman" w:eastAsiaTheme="minorEastAsia" w:hAnsi="Times New Roman" w:cs="Times New Roman"/>
          <w:sz w:val="24"/>
          <w:szCs w:val="24"/>
        </w:rPr>
        <w:t xml:space="preserve"> above and beyond</w:t>
      </w:r>
      <w:r w:rsidR="00A71DE0">
        <w:rPr>
          <w:rFonts w:ascii="Times New Roman" w:eastAsiaTheme="minorEastAsia" w:hAnsi="Times New Roman" w:cs="Times New Roman"/>
          <w:sz w:val="24"/>
          <w:szCs w:val="24"/>
        </w:rPr>
        <w:t xml:space="preserve"> in</w:t>
      </w:r>
      <w:r w:rsidRPr="002D7E40">
        <w:rPr>
          <w:rFonts w:ascii="Times New Roman" w:eastAsiaTheme="minorEastAsia" w:hAnsi="Times New Roman" w:cs="Times New Roman"/>
          <w:sz w:val="24"/>
          <w:szCs w:val="24"/>
        </w:rPr>
        <w:t xml:space="preserve"> their duties to contribute to UNT’s quality and excellence, to provide excellent customer service, to support student success, and to foster a diverse, inclusive workplace and campus.</w:t>
      </w:r>
    </w:p>
    <w:p w14:paraId="6788C7B9" w14:textId="68AC5DFC" w:rsidR="00E077A8" w:rsidRDefault="00424626" w:rsidP="00E077A8">
      <w:pPr>
        <w:tabs>
          <w:tab w:val="left" w:pos="2201"/>
        </w:tabs>
        <w:rPr>
          <w:rFonts w:ascii="Times New Roman" w:hAnsi="Times New Roman" w:cs="Times New Roman"/>
          <w:color w:val="333333"/>
          <w:sz w:val="24"/>
          <w:szCs w:val="24"/>
          <w:lang w:val="en"/>
        </w:rPr>
      </w:pPr>
      <w:r>
        <w:rPr>
          <w:rFonts w:ascii="Times New Roman" w:hAnsi="Times New Roman" w:cs="Times New Roman"/>
          <w:color w:val="333333"/>
          <w:sz w:val="24"/>
          <w:szCs w:val="24"/>
          <w:lang w:val="en"/>
        </w:rPr>
        <w:t>For an entire month, UNT celebrates</w:t>
      </w:r>
      <w:r w:rsidR="00B441F6">
        <w:rPr>
          <w:rFonts w:ascii="Times New Roman" w:hAnsi="Times New Roman" w:cs="Times New Roman"/>
          <w:color w:val="333333"/>
          <w:sz w:val="24"/>
          <w:szCs w:val="24"/>
          <w:lang w:val="en"/>
        </w:rPr>
        <w:t xml:space="preserve"> </w:t>
      </w:r>
      <w:hyperlink r:id="rId73" w:history="1">
        <w:r w:rsidR="00B441F6" w:rsidRPr="00424626">
          <w:rPr>
            <w:rStyle w:val="Hyperlink"/>
            <w:rFonts w:ascii="Times New Roman" w:hAnsi="Times New Roman" w:cs="Times New Roman"/>
            <w:b/>
            <w:sz w:val="24"/>
            <w:szCs w:val="24"/>
            <w:lang w:val="en"/>
          </w:rPr>
          <w:t>Staff Appreciation</w:t>
        </w:r>
      </w:hyperlink>
      <w:r w:rsidR="00B441F6" w:rsidRPr="002017EB">
        <w:rPr>
          <w:rFonts w:ascii="Times New Roman" w:hAnsi="Times New Roman" w:cs="Times New Roman"/>
          <w:b/>
          <w:color w:val="333333"/>
          <w:sz w:val="24"/>
          <w:szCs w:val="24"/>
          <w:lang w:val="en"/>
        </w:rPr>
        <w:t xml:space="preserve"> </w:t>
      </w:r>
      <w:r w:rsidRPr="00424626">
        <w:rPr>
          <w:rFonts w:ascii="Times New Roman" w:hAnsi="Times New Roman" w:cs="Times New Roman"/>
          <w:color w:val="333333"/>
          <w:sz w:val="24"/>
          <w:szCs w:val="24"/>
          <w:lang w:val="en"/>
        </w:rPr>
        <w:t>to honor</w:t>
      </w:r>
      <w:r>
        <w:rPr>
          <w:rFonts w:ascii="Times New Roman" w:hAnsi="Times New Roman" w:cs="Times New Roman"/>
          <w:color w:val="333333"/>
          <w:sz w:val="24"/>
          <w:szCs w:val="24"/>
          <w:lang w:val="en"/>
        </w:rPr>
        <w:t xml:space="preserve"> </w:t>
      </w:r>
      <w:r w:rsidR="00A71DE0">
        <w:rPr>
          <w:rFonts w:ascii="Times New Roman" w:hAnsi="Times New Roman" w:cs="Times New Roman"/>
          <w:color w:val="333333"/>
          <w:sz w:val="24"/>
          <w:szCs w:val="24"/>
          <w:lang w:val="en"/>
        </w:rPr>
        <w:t>staff members</w:t>
      </w:r>
      <w:r>
        <w:rPr>
          <w:rFonts w:ascii="Times New Roman" w:hAnsi="Times New Roman" w:cs="Times New Roman"/>
          <w:color w:val="333333"/>
          <w:sz w:val="24"/>
          <w:szCs w:val="24"/>
          <w:lang w:val="en"/>
        </w:rPr>
        <w:t>’</w:t>
      </w:r>
      <w:r w:rsidR="00A71DE0">
        <w:rPr>
          <w:rFonts w:ascii="Times New Roman" w:hAnsi="Times New Roman" w:cs="Times New Roman"/>
          <w:color w:val="333333"/>
          <w:sz w:val="24"/>
          <w:szCs w:val="24"/>
          <w:lang w:val="en"/>
        </w:rPr>
        <w:t xml:space="preserve"> dedication to being </w:t>
      </w:r>
      <w:r w:rsidR="00B441F6">
        <w:rPr>
          <w:rFonts w:ascii="Times New Roman" w:hAnsi="Times New Roman" w:cs="Times New Roman"/>
          <w:color w:val="333333"/>
          <w:sz w:val="24"/>
          <w:szCs w:val="24"/>
          <w:lang w:val="en"/>
        </w:rPr>
        <w:t>a</w:t>
      </w:r>
      <w:r w:rsidR="00A71DE0">
        <w:rPr>
          <w:rFonts w:ascii="Times New Roman" w:hAnsi="Times New Roman" w:cs="Times New Roman"/>
          <w:color w:val="333333"/>
          <w:sz w:val="24"/>
          <w:szCs w:val="24"/>
          <w:lang w:val="en"/>
        </w:rPr>
        <w:t xml:space="preserve"> support system for students, faculty and the entire campus community. The month-long celebration culminates </w:t>
      </w:r>
      <w:r w:rsidR="00AA4F3D">
        <w:rPr>
          <w:rFonts w:ascii="Times New Roman" w:hAnsi="Times New Roman" w:cs="Times New Roman"/>
          <w:color w:val="333333"/>
          <w:sz w:val="24"/>
          <w:szCs w:val="24"/>
          <w:lang w:val="en"/>
        </w:rPr>
        <w:t>with the university’s signature awards luncheon, where</w:t>
      </w:r>
      <w:r w:rsidR="00A71DE0">
        <w:rPr>
          <w:rFonts w:ascii="Times New Roman" w:hAnsi="Times New Roman" w:cs="Times New Roman"/>
          <w:color w:val="333333"/>
          <w:sz w:val="24"/>
          <w:szCs w:val="24"/>
          <w:lang w:val="en"/>
        </w:rPr>
        <w:t xml:space="preserve"> staff members </w:t>
      </w:r>
      <w:r w:rsidR="00AA4F3D">
        <w:rPr>
          <w:rFonts w:ascii="Times New Roman" w:hAnsi="Times New Roman" w:cs="Times New Roman"/>
          <w:color w:val="333333"/>
          <w:sz w:val="24"/>
          <w:szCs w:val="24"/>
          <w:lang w:val="en"/>
        </w:rPr>
        <w:t xml:space="preserve">are recognized among their peers </w:t>
      </w:r>
      <w:r w:rsidR="00A71DE0">
        <w:rPr>
          <w:rFonts w:ascii="Times New Roman" w:hAnsi="Times New Roman" w:cs="Times New Roman"/>
          <w:color w:val="333333"/>
          <w:sz w:val="24"/>
          <w:szCs w:val="24"/>
          <w:lang w:val="en"/>
        </w:rPr>
        <w:t>for t</w:t>
      </w:r>
      <w:r w:rsidR="00AA4F3D">
        <w:rPr>
          <w:rFonts w:ascii="Times New Roman" w:hAnsi="Times New Roman" w:cs="Times New Roman"/>
          <w:color w:val="333333"/>
          <w:sz w:val="24"/>
          <w:szCs w:val="24"/>
          <w:lang w:val="en"/>
        </w:rPr>
        <w:t>heir service and commitment to the university.</w:t>
      </w:r>
    </w:p>
    <w:p w14:paraId="779C9A57" w14:textId="679CBD93" w:rsidR="001C4F2F" w:rsidRPr="00E66272" w:rsidRDefault="001C4F2F" w:rsidP="00E077A8">
      <w:pPr>
        <w:tabs>
          <w:tab w:val="left" w:pos="2201"/>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"https://president.unt.edu/staff-appreciation-awards/steve-miller-award"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Steve Miller Outstanding Employee Award</w:t>
      </w:r>
    </w:p>
    <w:p w14:paraId="4DD9E2DB" w14:textId="4711773E" w:rsidR="001C4F2F" w:rsidRPr="00E66272" w:rsidRDefault="001C4F2F" w:rsidP="00E077A8">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r w:rsidRPr="00E66272">
        <w:rPr>
          <w:rFonts w:ascii="Times New Roman" w:hAnsi="Times New Roman" w:cs="Times New Roman"/>
          <w:sz w:val="24"/>
          <w:szCs w:val="24"/>
        </w:rPr>
        <w:t xml:space="preserve">Named in memory of Steve Miller, former </w:t>
      </w:r>
      <w:r w:rsidR="00DF00F9">
        <w:rPr>
          <w:rFonts w:ascii="Times New Roman" w:hAnsi="Times New Roman" w:cs="Times New Roman"/>
          <w:sz w:val="24"/>
          <w:szCs w:val="24"/>
        </w:rPr>
        <w:t>a</w:t>
      </w:r>
      <w:r w:rsidRPr="00E66272">
        <w:rPr>
          <w:rFonts w:ascii="Times New Roman" w:hAnsi="Times New Roman" w:cs="Times New Roman"/>
          <w:sz w:val="24"/>
          <w:szCs w:val="24"/>
        </w:rPr>
        <w:t xml:space="preserve">ssistant </w:t>
      </w:r>
      <w:r w:rsidR="00DF00F9">
        <w:rPr>
          <w:rFonts w:ascii="Times New Roman" w:hAnsi="Times New Roman" w:cs="Times New Roman"/>
          <w:sz w:val="24"/>
          <w:szCs w:val="24"/>
        </w:rPr>
        <w:t>v</w:t>
      </w:r>
      <w:r w:rsidRPr="00E66272">
        <w:rPr>
          <w:rFonts w:ascii="Times New Roman" w:hAnsi="Times New Roman" w:cs="Times New Roman"/>
          <w:sz w:val="24"/>
          <w:szCs w:val="24"/>
        </w:rPr>
        <w:t xml:space="preserve">ice </w:t>
      </w:r>
      <w:r w:rsidR="00DF00F9">
        <w:rPr>
          <w:rFonts w:ascii="Times New Roman" w:hAnsi="Times New Roman" w:cs="Times New Roman"/>
          <w:sz w:val="24"/>
          <w:szCs w:val="24"/>
        </w:rPr>
        <w:t>p</w:t>
      </w:r>
      <w:r w:rsidRPr="00E66272">
        <w:rPr>
          <w:rFonts w:ascii="Times New Roman" w:hAnsi="Times New Roman" w:cs="Times New Roman"/>
          <w:sz w:val="24"/>
          <w:szCs w:val="24"/>
        </w:rPr>
        <w:t>resident of Human Resources, this award recognizes staff members whose contributions have positively impacted their division or department and the university</w:t>
      </w:r>
      <w:r w:rsidRPr="00E66272">
        <w:rPr>
          <w:rFonts w:ascii="Times New Roman" w:hAnsi="Times New Roman" w:cs="Times New Roman"/>
          <w:sz w:val="24"/>
          <w:szCs w:val="24"/>
          <w:lang w:val="en"/>
        </w:rPr>
        <w:t>. </w:t>
      </w:r>
      <w:r w:rsidR="00D940E1" w:rsidRPr="00E66272">
        <w:rPr>
          <w:rFonts w:ascii="Times New Roman" w:hAnsi="Times New Roman" w:cs="Times New Roman"/>
          <w:sz w:val="24"/>
          <w:szCs w:val="24"/>
          <w:lang w:val="en"/>
        </w:rPr>
        <w:t>This is the highest honor a UNT staff member can receive.</w:t>
      </w:r>
    </w:p>
    <w:p w14:paraId="28E6D1DD" w14:textId="31384B20" w:rsidR="001C4F2F" w:rsidRDefault="001C4F2F" w:rsidP="00E077A8">
      <w:pPr>
        <w:tabs>
          <w:tab w:val="left" w:pos="2119"/>
        </w:tabs>
        <w:contextualSpacing/>
      </w:pPr>
    </w:p>
    <w:p w14:paraId="056FD5DE" w14:textId="014121FB" w:rsidR="00D940E1" w:rsidRPr="005D358B" w:rsidRDefault="00D940E1" w:rsidP="00E077A8">
      <w:pPr>
        <w:tabs>
          <w:tab w:val="left" w:pos="2119"/>
        </w:tabs>
        <w:contextualSpacing/>
        <w:rPr>
          <w:rStyle w:val="Hyperlink"/>
          <w:rFonts w:ascii="Times New Roman" w:hAnsi="Times New Roman" w:cs="Times New Roman"/>
          <w:b/>
          <w:sz w:val="24"/>
          <w:szCs w:val="24"/>
        </w:rPr>
      </w:pPr>
      <w:r w:rsidRPr="005D358B">
        <w:rPr>
          <w:rFonts w:ascii="Times New Roman" w:hAnsi="Times New Roman" w:cs="Times New Roman"/>
          <w:b/>
          <w:color w:val="00B050"/>
          <w:sz w:val="24"/>
          <w:szCs w:val="24"/>
        </w:rPr>
        <w:fldChar w:fldCharType="begin"/>
      </w:r>
      <w:r w:rsidRPr="005D358B">
        <w:rPr>
          <w:rFonts w:ascii="Times New Roman" w:hAnsi="Times New Roman" w:cs="Times New Roman"/>
          <w:b/>
          <w:color w:val="00B050"/>
          <w:sz w:val="24"/>
          <w:szCs w:val="24"/>
        </w:rPr>
        <w:instrText>HYPERLINK "https://president.unt.edu/staff-appreciation-awards/rising-star-award"</w:instrText>
      </w:r>
      <w:r w:rsidRPr="005D358B">
        <w:rPr>
          <w:rFonts w:ascii="Times New Roman" w:hAnsi="Times New Roman" w:cs="Times New Roman"/>
          <w:b/>
          <w:color w:val="00B050"/>
          <w:sz w:val="24"/>
          <w:szCs w:val="24"/>
        </w:rPr>
        <w:fldChar w:fldCharType="separate"/>
      </w:r>
      <w:r w:rsidRPr="005D358B">
        <w:rPr>
          <w:rStyle w:val="Hyperlink"/>
          <w:rFonts w:ascii="Times New Roman" w:hAnsi="Times New Roman" w:cs="Times New Roman"/>
          <w:b/>
          <w:sz w:val="24"/>
          <w:szCs w:val="24"/>
        </w:rPr>
        <w:t>Rising Star Award</w:t>
      </w:r>
    </w:p>
    <w:p w14:paraId="2E6C5933" w14:textId="3C765DC6" w:rsidR="00D940E1" w:rsidRPr="005D358B" w:rsidRDefault="00D940E1" w:rsidP="00E077A8">
      <w:pPr>
        <w:contextualSpacing/>
        <w:rPr>
          <w:rFonts w:ascii="Times New Roman" w:hAnsi="Times New Roman" w:cs="Times New Roman"/>
          <w:sz w:val="24"/>
          <w:szCs w:val="24"/>
        </w:rPr>
      </w:pPr>
      <w:r w:rsidRPr="005D358B">
        <w:rPr>
          <w:rFonts w:ascii="Times New Roman" w:hAnsi="Times New Roman" w:cs="Times New Roman"/>
          <w:b/>
          <w:color w:val="00B050"/>
          <w:sz w:val="24"/>
          <w:szCs w:val="24"/>
        </w:rPr>
        <w:fldChar w:fldCharType="end"/>
      </w:r>
      <w:r w:rsidRPr="005D358B">
        <w:rPr>
          <w:rFonts w:ascii="Times New Roman" w:hAnsi="Times New Roman" w:cs="Times New Roman"/>
          <w:sz w:val="24"/>
          <w:szCs w:val="24"/>
        </w:rPr>
        <w:t>This award recognizes a staff member who, within the first two years of their staff position, has demonstrated a passion for his or her work, the institution and the UNT tradition. The recipient shows promise in his or her work field and is making a large impact on the UNT community</w:t>
      </w:r>
      <w:r w:rsidRPr="005D358B">
        <w:rPr>
          <w:rFonts w:ascii="Times New Roman" w:hAnsi="Times New Roman" w:cs="Times New Roman"/>
          <w:sz w:val="24"/>
          <w:szCs w:val="24"/>
          <w:lang w:val="en"/>
        </w:rPr>
        <w:t>. </w:t>
      </w:r>
    </w:p>
    <w:p w14:paraId="5EBB4C99" w14:textId="77777777" w:rsidR="00E077A8" w:rsidRDefault="00E077A8" w:rsidP="008551F7">
      <w:pPr>
        <w:tabs>
          <w:tab w:val="left" w:pos="2119"/>
        </w:tabs>
        <w:contextualSpacing/>
        <w:rPr>
          <w:rFonts w:ascii="Times New Roman" w:hAnsi="Times New Roman" w:cs="Times New Roman"/>
          <w:b/>
          <w:color w:val="00B050"/>
          <w:sz w:val="24"/>
          <w:szCs w:val="24"/>
        </w:rPr>
      </w:pPr>
    </w:p>
    <w:p w14:paraId="2AA9BED1" w14:textId="5EC99C67" w:rsidR="008551F7" w:rsidRPr="00E66272" w:rsidRDefault="008551F7" w:rsidP="008551F7">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"https://president.unt.edu/staff-appreciation-awards/unt-spirit-award"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UNT Spirit Award</w:t>
      </w:r>
    </w:p>
    <w:p w14:paraId="4D0A2241" w14:textId="50FCD72F" w:rsidR="008551F7" w:rsidRPr="00E66272" w:rsidRDefault="008551F7" w:rsidP="008551F7">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r w:rsidRPr="00E66272">
        <w:rPr>
          <w:rFonts w:ascii="Times New Roman" w:hAnsi="Times New Roman" w:cs="Times New Roman"/>
          <w:sz w:val="24"/>
          <w:szCs w:val="24"/>
        </w:rPr>
        <w:t>Recognizes staff members who consistently demonstrate a sense of pride in being a part of the UNT community by supporting staff, faculty and students, and by always promoting the university in a positive light.</w:t>
      </w:r>
      <w:r w:rsidRPr="00E66272">
        <w:rPr>
          <w:rFonts w:ascii="Times New Roman" w:hAnsi="Times New Roman" w:cs="Times New Roman"/>
          <w:sz w:val="24"/>
          <w:szCs w:val="24"/>
          <w:lang w:val="en"/>
        </w:rPr>
        <w:t> </w:t>
      </w:r>
    </w:p>
    <w:p w14:paraId="30878F8B" w14:textId="6928E152" w:rsidR="008551F7" w:rsidRPr="00E66272" w:rsidRDefault="008551F7" w:rsidP="008551F7">
      <w:pPr>
        <w:tabs>
          <w:tab w:val="left" w:pos="2119"/>
        </w:tabs>
        <w:contextualSpacing/>
        <w:rPr>
          <w:rFonts w:ascii="Times New Roman" w:hAnsi="Times New Roman" w:cs="Times New Roman"/>
          <w:b/>
          <w:color w:val="00B050"/>
          <w:sz w:val="24"/>
          <w:szCs w:val="24"/>
        </w:rPr>
      </w:pPr>
    </w:p>
    <w:p w14:paraId="272FD563" w14:textId="09A6F356" w:rsidR="008551F7" w:rsidRPr="00E66272" w:rsidRDefault="008551F7" w:rsidP="008551F7">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"https://president.unt.edu/staff-appreciation-awards/student-success-award"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Student Success Award</w:t>
      </w:r>
    </w:p>
    <w:p w14:paraId="711A0078" w14:textId="13DA5D58" w:rsidR="008551F7" w:rsidRPr="00E66272" w:rsidRDefault="008551F7" w:rsidP="008551F7">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r w:rsidRPr="00E66272">
        <w:rPr>
          <w:rFonts w:ascii="Times New Roman" w:hAnsi="Times New Roman" w:cs="Times New Roman"/>
          <w:sz w:val="24"/>
          <w:szCs w:val="24"/>
        </w:rPr>
        <w:t>Recognizes a staff member who has gone above and beyond their normal job requirements to contribute to the success of a UNT student or group of students.</w:t>
      </w:r>
      <w:r w:rsidRPr="00E66272">
        <w:rPr>
          <w:rFonts w:ascii="Times New Roman" w:hAnsi="Times New Roman" w:cs="Times New Roman"/>
          <w:b/>
          <w:sz w:val="24"/>
          <w:szCs w:val="24"/>
        </w:rPr>
        <w:t xml:space="preserve">  </w:t>
      </w:r>
    </w:p>
    <w:p w14:paraId="52766571" w14:textId="77777777" w:rsidR="00E077A8" w:rsidRDefault="00E077A8" w:rsidP="008551F7">
      <w:pPr>
        <w:tabs>
          <w:tab w:val="left" w:pos="2119"/>
        </w:tabs>
        <w:contextualSpacing/>
        <w:rPr>
          <w:rFonts w:ascii="Times New Roman" w:hAnsi="Times New Roman" w:cs="Times New Roman"/>
          <w:b/>
          <w:color w:val="00B050"/>
          <w:sz w:val="24"/>
          <w:szCs w:val="24"/>
        </w:rPr>
      </w:pPr>
    </w:p>
    <w:p w14:paraId="21584ABC" w14:textId="3FBF0D6F" w:rsidR="008551F7" w:rsidRPr="00E66272" w:rsidRDefault="008551F7" w:rsidP="008551F7">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"https://president.unt.edu/staff-appreciation-awards/customer-service-award"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Customer Service Award</w:t>
      </w:r>
    </w:p>
    <w:p w14:paraId="5337C30C" w14:textId="1F733790" w:rsidR="008551F7" w:rsidRPr="00E66272" w:rsidRDefault="00E077A8" w:rsidP="008551F7">
      <w:pPr>
        <w:contextualSpacing/>
        <w:rPr>
          <w:rFonts w:ascii="Times New Roman" w:hAnsi="Times New Roman" w:cs="Times New Roman"/>
          <w:sz w:val="24"/>
          <w:szCs w:val="24"/>
        </w:rPr>
      </w:pPr>
      <w:r w:rsidRPr="006F4FFB">
        <w:rPr>
          <w:rFonts w:ascii="Times New Roman" w:hAnsi="Times New Roman"/>
          <w:b/>
          <w:noProof/>
          <w:color w:val="00B050"/>
          <w:sz w:val="32"/>
          <w:szCs w:val="32"/>
        </w:rPr>
        <w:lastRenderedPageBreak/>
        <mc:AlternateContent>
          <mc:Choice Requires="wps">
            <w:drawing>
              <wp:anchor distT="45720" distB="45720" distL="114300" distR="114300" simplePos="0" relativeHeight="251684864" behindDoc="0" locked="0" layoutInCell="1" allowOverlap="1" wp14:anchorId="5CD1DAEA" wp14:editId="4278D886">
                <wp:simplePos x="0" y="0"/>
                <wp:positionH relativeFrom="margin">
                  <wp:align>right</wp:align>
                </wp:positionH>
                <wp:positionV relativeFrom="paragraph">
                  <wp:posOffset>207797</wp:posOffset>
                </wp:positionV>
                <wp:extent cx="2720340" cy="4649638"/>
                <wp:effectExtent l="0" t="0" r="1905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649638"/>
                        </a:xfrm>
                        <a:prstGeom prst="rect">
                          <a:avLst/>
                        </a:prstGeom>
                        <a:solidFill>
                          <a:srgbClr val="FFFFFF"/>
                        </a:solidFill>
                        <a:ln w="9525">
                          <a:solidFill>
                            <a:srgbClr val="000000"/>
                          </a:solidFill>
                          <a:miter lim="800000"/>
                          <a:headEnd/>
                          <a:tailEnd/>
                        </a:ln>
                      </wps:spPr>
                      <wps:txbx>
                        <w:txbxContent>
                          <w:p w14:paraId="1EAFB07C" w14:textId="64FBFA60" w:rsidR="00AB2770" w:rsidRDefault="00AB2770">
                            <w:r w:rsidRPr="006F4FFB">
                              <w:rPr>
                                <w:noProof/>
                              </w:rPr>
                              <w:drawing>
                                <wp:inline distT="0" distB="0" distL="0" distR="0" wp14:anchorId="1F74BF6C" wp14:editId="73B35A92">
                                  <wp:extent cx="2509452" cy="2544792"/>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185" b="28291"/>
                                          <a:stretch/>
                                        </pic:blipFill>
                                        <pic:spPr bwMode="auto">
                                          <a:xfrm>
                                            <a:off x="0" y="0"/>
                                            <a:ext cx="2555344" cy="2591330"/>
                                          </a:xfrm>
                                          <a:prstGeom prst="rect">
                                            <a:avLst/>
                                          </a:prstGeom>
                                          <a:noFill/>
                                          <a:ln>
                                            <a:noFill/>
                                          </a:ln>
                                          <a:extLst>
                                            <a:ext uri="{53640926-AAD7-44D8-BBD7-CCE9431645EC}">
                                              <a14:shadowObscured xmlns:a14="http://schemas.microsoft.com/office/drawing/2010/main"/>
                                            </a:ext>
                                          </a:extLst>
                                        </pic:spPr>
                                      </pic:pic>
                                    </a:graphicData>
                                  </a:graphic>
                                </wp:inline>
                              </w:drawing>
                            </w:r>
                          </w:p>
                          <w:p w14:paraId="2830F0E5" w14:textId="4D1182D4" w:rsidR="00AB2770" w:rsidRDefault="00AB2770" w:rsidP="004546D8">
                            <w:pPr>
                              <w:rPr>
                                <w:rFonts w:ascii="Times New Roman" w:hAnsi="Times New Roman" w:cs="Times New Roman"/>
                                <w:b/>
                                <w:sz w:val="28"/>
                                <w:szCs w:val="28"/>
                              </w:rPr>
                            </w:pPr>
                            <w:r>
                              <w:rPr>
                                <w:rFonts w:ascii="Times New Roman" w:hAnsi="Times New Roman" w:cs="Times New Roman"/>
                                <w:b/>
                                <w:sz w:val="28"/>
                                <w:szCs w:val="28"/>
                              </w:rPr>
                              <w:t>Who is Steve Miller?</w:t>
                            </w:r>
                          </w:p>
                          <w:p w14:paraId="366C4A6A" w14:textId="376FEB39" w:rsidR="00AB2770" w:rsidRPr="00FC6F93" w:rsidRDefault="00AB2770" w:rsidP="004546D8">
                            <w:pPr>
                              <w:rPr>
                                <w:rFonts w:ascii="Times New Roman" w:hAnsi="Times New Roman" w:cs="Times New Roman"/>
                                <w:sz w:val="20"/>
                                <w:szCs w:val="20"/>
                              </w:rPr>
                            </w:pPr>
                            <w:r>
                              <w:rPr>
                                <w:rFonts w:ascii="Times New Roman" w:hAnsi="Times New Roman" w:cs="Times New Roman"/>
                                <w:sz w:val="20"/>
                                <w:szCs w:val="20"/>
                              </w:rPr>
                              <w:t xml:space="preserve">UNT’s top staff honor, the Steve Miller Outstanding Employee Award, is named for former assistant vice president for Human Resources Steve Miller who </w:t>
                            </w:r>
                            <w:r w:rsidRPr="00C77959">
                              <w:rPr>
                                <w:rFonts w:ascii="Times New Roman" w:hAnsi="Times New Roman" w:cs="Times New Roman"/>
                                <w:sz w:val="20"/>
                                <w:szCs w:val="20"/>
                              </w:rPr>
                              <w:t xml:space="preserve">joined the university staff in January 1972. For 33 years,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Miller </w:t>
                            </w:r>
                            <w:r w:rsidRPr="00C77959">
                              <w:rPr>
                                <w:rFonts w:ascii="Times New Roman" w:hAnsi="Times New Roman" w:cs="Times New Roman"/>
                                <w:sz w:val="20"/>
                                <w:szCs w:val="20"/>
                              </w:rPr>
                              <w:t xml:space="preserve">worked at the university and was an exemplary leader </w:t>
                            </w:r>
                            <w:r>
                              <w:rPr>
                                <w:rFonts w:ascii="Times New Roman" w:hAnsi="Times New Roman" w:cs="Times New Roman"/>
                                <w:sz w:val="20"/>
                                <w:szCs w:val="20"/>
                              </w:rPr>
                              <w:t xml:space="preserve">and employee </w:t>
                            </w:r>
                            <w:r w:rsidRPr="00C77959">
                              <w:rPr>
                                <w:rFonts w:ascii="Times New Roman" w:hAnsi="Times New Roman" w:cs="Times New Roman"/>
                                <w:sz w:val="20"/>
                                <w:szCs w:val="20"/>
                              </w:rPr>
                              <w:t>who helped develop the</w:t>
                            </w:r>
                            <w:r>
                              <w:rPr>
                                <w:rFonts w:ascii="Times New Roman" w:hAnsi="Times New Roman" w:cs="Times New Roman"/>
                                <w:sz w:val="20"/>
                                <w:szCs w:val="20"/>
                              </w:rPr>
                              <w:t xml:space="preserve"> Department of Human Resources.</w:t>
                            </w:r>
                          </w:p>
                          <w:p w14:paraId="736F8CA9" w14:textId="4FE6AD08" w:rsidR="00AB2770" w:rsidRPr="00890213" w:rsidRDefault="00171F88" w:rsidP="004546D8">
                            <w:pPr>
                              <w:rPr>
                                <w:rFonts w:ascii="Times New Roman" w:hAnsi="Times New Roman" w:cs="Times New Roman"/>
                                <w:b/>
                                <w:sz w:val="24"/>
                                <w:szCs w:val="24"/>
                              </w:rPr>
                            </w:pPr>
                            <w:hyperlink r:id="rId75" w:history="1">
                              <w:r w:rsidR="00AB2770">
                                <w:rPr>
                                  <w:rStyle w:val="Hyperlink"/>
                                  <w:rFonts w:ascii="Times New Roman" w:hAnsi="Times New Roman" w:cs="Times New Roman"/>
                                  <w:b/>
                                  <w:sz w:val="24"/>
                                  <w:szCs w:val="24"/>
                                </w:rPr>
                                <w:t>Read more about Miller</w:t>
                              </w:r>
                            </w:hyperlink>
                            <w:r w:rsidR="00AB2770" w:rsidRPr="00890213">
                              <w:rPr>
                                <w:rFonts w:ascii="Times New Roman" w:hAnsi="Times New Roman" w:cs="Times New Roman"/>
                                <w:b/>
                                <w:sz w:val="24"/>
                                <w:szCs w:val="24"/>
                              </w:rPr>
                              <w:t>.</w:t>
                            </w:r>
                          </w:p>
                          <w:p w14:paraId="1D7375F7" w14:textId="77777777" w:rsidR="00AB2770" w:rsidRDefault="00AB277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D1DAEA" id="_x0000_s1036" type="#_x0000_t202" style="position:absolute;margin-left:163pt;margin-top:16.35pt;width:214.2pt;height:366.1pt;z-index:2516848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">
                <v:textbox>
                  <w:txbxContent>
                    <w:p w14:paraId="1EAFB07C" w14:textId="64FBFA60" w:rsidR="00AB2770" w:rsidRDefault="00AB2770">
                      <w:r w:rsidRPr="006F4FFB">
                        <w:rPr>
                          <w:noProof/>
                        </w:rPr>
                        <w:drawing>
                          <wp:inline distT="0" distB="0" distL="0" distR="0" wp14:anchorId="1F74BF6C" wp14:editId="73B35A92">
                            <wp:extent cx="2509452" cy="2544792"/>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185" b="28291"/>
                                    <a:stretch/>
                                  </pic:blipFill>
                                  <pic:spPr bwMode="auto">
                                    <a:xfrm>
                                      <a:off x="0" y="0"/>
                                      <a:ext cx="2555344" cy="2591330"/>
                                    </a:xfrm>
                                    <a:prstGeom prst="rect">
                                      <a:avLst/>
                                    </a:prstGeom>
                                    <a:noFill/>
                                    <a:ln>
                                      <a:noFill/>
                                    </a:ln>
                                    <a:extLst>
                                      <a:ext uri="{53640926-AAD7-44D8-BBD7-CCE9431645EC}">
                                        <a14:shadowObscured xmlns:a14="http://schemas.microsoft.com/office/drawing/2010/main"/>
                                      </a:ext>
                                    </a:extLst>
                                  </pic:spPr>
                                </pic:pic>
                              </a:graphicData>
                            </a:graphic>
                          </wp:inline>
                        </w:drawing>
                      </w:r>
                    </w:p>
                    <w:p w14:paraId="2830F0E5" w14:textId="4D1182D4" w:rsidR="00AB2770" w:rsidRDefault="00AB2770" w:rsidP="004546D8">
                      <w:pPr>
                        <w:rPr>
                          <w:rFonts w:ascii="Times New Roman" w:hAnsi="Times New Roman" w:cs="Times New Roman"/>
                          <w:b/>
                          <w:sz w:val="28"/>
                          <w:szCs w:val="28"/>
                        </w:rPr>
                      </w:pPr>
                      <w:r>
                        <w:rPr>
                          <w:rFonts w:ascii="Times New Roman" w:hAnsi="Times New Roman" w:cs="Times New Roman"/>
                          <w:b/>
                          <w:sz w:val="28"/>
                          <w:szCs w:val="28"/>
                        </w:rPr>
                        <w:t>Who is Steve Miller?</w:t>
                      </w:r>
                    </w:p>
                    <w:p w14:paraId="366C4A6A" w14:textId="376FEB39" w:rsidR="00AB2770" w:rsidRPr="00FC6F93" w:rsidRDefault="00AB2770" w:rsidP="004546D8">
                      <w:pPr>
                        <w:rPr>
                          <w:rFonts w:ascii="Times New Roman" w:hAnsi="Times New Roman" w:cs="Times New Roman"/>
                          <w:sz w:val="20"/>
                          <w:szCs w:val="20"/>
                        </w:rPr>
                      </w:pPr>
                      <w:r>
                        <w:rPr>
                          <w:rFonts w:ascii="Times New Roman" w:hAnsi="Times New Roman" w:cs="Times New Roman"/>
                          <w:sz w:val="20"/>
                          <w:szCs w:val="20"/>
                        </w:rPr>
                        <w:t xml:space="preserve">UNT’s top staff honor, the Steve Miller Outstanding Employee Award, is named for former assistant vice president for Human Resources Steve Miller who </w:t>
                      </w:r>
                      <w:r w:rsidRPr="00C77959">
                        <w:rPr>
                          <w:rFonts w:ascii="Times New Roman" w:hAnsi="Times New Roman" w:cs="Times New Roman"/>
                          <w:sz w:val="20"/>
                          <w:szCs w:val="20"/>
                        </w:rPr>
                        <w:t xml:space="preserve">joined the university staff in January 1972. For 33 years, </w:t>
                      </w:r>
                      <w:r w:rsidR="0079385E">
                        <w:rPr>
                          <w:rFonts w:ascii="Times New Roman" w:hAnsi="Times New Roman" w:cs="Times New Roman"/>
                          <w:sz w:val="20"/>
                          <w:szCs w:val="20"/>
                        </w:rPr>
                        <w:t xml:space="preserve">the late </w:t>
                      </w:r>
                      <w:r>
                        <w:rPr>
                          <w:rFonts w:ascii="Times New Roman" w:hAnsi="Times New Roman" w:cs="Times New Roman"/>
                          <w:sz w:val="20"/>
                          <w:szCs w:val="20"/>
                        </w:rPr>
                        <w:t xml:space="preserve">Miller </w:t>
                      </w:r>
                      <w:r w:rsidRPr="00C77959">
                        <w:rPr>
                          <w:rFonts w:ascii="Times New Roman" w:hAnsi="Times New Roman" w:cs="Times New Roman"/>
                          <w:sz w:val="20"/>
                          <w:szCs w:val="20"/>
                        </w:rPr>
                        <w:t xml:space="preserve">worked at the university and was an exemplary leader </w:t>
                      </w:r>
                      <w:r>
                        <w:rPr>
                          <w:rFonts w:ascii="Times New Roman" w:hAnsi="Times New Roman" w:cs="Times New Roman"/>
                          <w:sz w:val="20"/>
                          <w:szCs w:val="20"/>
                        </w:rPr>
                        <w:t xml:space="preserve">and employee </w:t>
                      </w:r>
                      <w:r w:rsidRPr="00C77959">
                        <w:rPr>
                          <w:rFonts w:ascii="Times New Roman" w:hAnsi="Times New Roman" w:cs="Times New Roman"/>
                          <w:sz w:val="20"/>
                          <w:szCs w:val="20"/>
                        </w:rPr>
                        <w:t>who helped develop the</w:t>
                      </w:r>
                      <w:r>
                        <w:rPr>
                          <w:rFonts w:ascii="Times New Roman" w:hAnsi="Times New Roman" w:cs="Times New Roman"/>
                          <w:sz w:val="20"/>
                          <w:szCs w:val="20"/>
                        </w:rPr>
                        <w:t xml:space="preserve"> Department of Human Resources.</w:t>
                      </w:r>
                    </w:p>
                    <w:p w14:paraId="736F8CA9" w14:textId="4FE6AD08" w:rsidR="00AB2770" w:rsidRPr="00890213" w:rsidRDefault="00171F88" w:rsidP="004546D8">
                      <w:pPr>
                        <w:rPr>
                          <w:rFonts w:ascii="Times New Roman" w:hAnsi="Times New Roman" w:cs="Times New Roman"/>
                          <w:b/>
                          <w:sz w:val="24"/>
                          <w:szCs w:val="24"/>
                        </w:rPr>
                      </w:pPr>
                      <w:hyperlink r:id="rId76" w:history="1">
                        <w:r w:rsidR="00AB2770">
                          <w:rPr>
                            <w:rStyle w:val="Hyperlink"/>
                            <w:rFonts w:ascii="Times New Roman" w:hAnsi="Times New Roman" w:cs="Times New Roman"/>
                            <w:b/>
                            <w:sz w:val="24"/>
                            <w:szCs w:val="24"/>
                          </w:rPr>
                          <w:t>Read more about Miller</w:t>
                        </w:r>
                      </w:hyperlink>
                      <w:r w:rsidR="00AB2770" w:rsidRPr="00890213">
                        <w:rPr>
                          <w:rFonts w:ascii="Times New Roman" w:hAnsi="Times New Roman" w:cs="Times New Roman"/>
                          <w:b/>
                          <w:sz w:val="24"/>
                          <w:szCs w:val="24"/>
                        </w:rPr>
                        <w:t>.</w:t>
                      </w:r>
                    </w:p>
                    <w:p w14:paraId="1D7375F7" w14:textId="77777777" w:rsidR="00AB2770" w:rsidRDefault="00AB2770"/>
                  </w:txbxContent>
                </v:textbox>
                <w10:wrap type="square" anchorx="margin"/>
              </v:shape>
            </w:pict>
          </mc:Fallback>
        </mc:AlternateContent>
      </w:r>
      <w:r w:rsidR="008551F7" w:rsidRPr="00E66272">
        <w:rPr>
          <w:rFonts w:ascii="Times New Roman" w:hAnsi="Times New Roman" w:cs="Times New Roman"/>
          <w:b/>
          <w:color w:val="00B050"/>
          <w:sz w:val="24"/>
          <w:szCs w:val="24"/>
        </w:rPr>
        <w:fldChar w:fldCharType="end"/>
      </w:r>
      <w:r w:rsidR="008551F7" w:rsidRPr="00E66272">
        <w:rPr>
          <w:rFonts w:ascii="Times New Roman" w:hAnsi="Times New Roman" w:cs="Times New Roman"/>
          <w:sz w:val="24"/>
          <w:szCs w:val="24"/>
        </w:rPr>
        <w:t>Acknowledges staff members who go above and beyond to identify customers' needs and/or expectations and who establish and maintain positive and effective working relationships with fellow staff, faculty, students and internal/external customers.</w:t>
      </w:r>
    </w:p>
    <w:p w14:paraId="19B073D4" w14:textId="77777777" w:rsidR="008551F7" w:rsidRPr="00E66272" w:rsidRDefault="008551F7" w:rsidP="00DC08DB">
      <w:pPr>
        <w:tabs>
          <w:tab w:val="left" w:pos="2201"/>
        </w:tabs>
        <w:rPr>
          <w:rFonts w:ascii="Times New Roman" w:hAnsi="Times New Roman" w:cs="Times New Roman"/>
          <w:sz w:val="24"/>
          <w:szCs w:val="24"/>
        </w:rPr>
      </w:pPr>
    </w:p>
    <w:p w14:paraId="260AA45C" w14:textId="43A767A8" w:rsidR="008551F7" w:rsidRPr="00E66272" w:rsidRDefault="008551F7" w:rsidP="008551F7">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"https://president.unt.edu/staff-appreciation-awards/customer-service-award"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UNT Staff Diversity Award</w:t>
      </w:r>
    </w:p>
    <w:p w14:paraId="01503491" w14:textId="5AADE0E8" w:rsidR="008551F7" w:rsidRPr="008551F7" w:rsidRDefault="008551F7" w:rsidP="008551F7">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r w:rsidRPr="00E66272">
        <w:rPr>
          <w:rFonts w:ascii="Times New Roman" w:hAnsi="Times New Roman" w:cs="Times New Roman"/>
          <w:sz w:val="24"/>
          <w:szCs w:val="24"/>
        </w:rPr>
        <w:t xml:space="preserve">This award acknowledges the significant achievements of staff members who, beyond the expectation of their position, are active in increasing awareness and education of diversity and inclusion; who take positive steps to create a culture and climate of respect and inclusion in the workplace and; who value differences and work to create a more inclusive workplace.  </w:t>
      </w:r>
    </w:p>
    <w:p w14:paraId="2F955039" w14:textId="77777777" w:rsidR="006832C6" w:rsidRDefault="006832C6" w:rsidP="008551F7">
      <w:pPr>
        <w:tabs>
          <w:tab w:val="left" w:pos="2119"/>
        </w:tabs>
        <w:contextualSpacing/>
        <w:rPr>
          <w:rFonts w:ascii="Times New Roman" w:hAnsi="Times New Roman"/>
          <w:sz w:val="24"/>
          <w:szCs w:val="24"/>
        </w:rPr>
      </w:pPr>
    </w:p>
    <w:commentRangeStart w:id="3"/>
    <w:p w14:paraId="63679A6E" w14:textId="77777777" w:rsidR="006832C6" w:rsidRPr="00E66272" w:rsidRDefault="006832C6" w:rsidP="006832C6">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"http://inhouse.unt.edu/tell-colleagues-theyre-appreciated"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Thank A Staff Member</w:t>
      </w:r>
    </w:p>
    <w:p w14:paraId="189C6639" w14:textId="77777777" w:rsidR="006832C6" w:rsidRPr="00E66272" w:rsidRDefault="006832C6" w:rsidP="006832C6">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commentRangeEnd w:id="3"/>
      <w:r w:rsidRPr="00E66272">
        <w:rPr>
          <w:rStyle w:val="CommentReference"/>
          <w:rFonts w:ascii="Times New Roman" w:hAnsi="Times New Roman" w:cs="Times New Roman"/>
          <w:sz w:val="24"/>
          <w:szCs w:val="24"/>
        </w:rPr>
        <w:commentReference w:id="3"/>
      </w:r>
      <w:r w:rsidRPr="00E66272">
        <w:rPr>
          <w:rFonts w:ascii="Times New Roman" w:hAnsi="Times New Roman" w:cs="Times New Roman"/>
          <w:sz w:val="24"/>
          <w:szCs w:val="24"/>
        </w:rPr>
        <w:t>Developed to provide staff, faculty and students a means by which they may show their gratitude and acknowledge an outstanding staff member.</w:t>
      </w:r>
    </w:p>
    <w:p w14:paraId="0E335C46" w14:textId="77777777" w:rsidR="006832C6" w:rsidRPr="00E66272" w:rsidRDefault="006832C6" w:rsidP="008551F7">
      <w:pPr>
        <w:tabs>
          <w:tab w:val="left" w:pos="2119"/>
        </w:tabs>
        <w:contextualSpacing/>
        <w:rPr>
          <w:rFonts w:ascii="Times New Roman" w:hAnsi="Times New Roman" w:cs="Times New Roman"/>
          <w:sz w:val="24"/>
          <w:szCs w:val="24"/>
        </w:rPr>
      </w:pPr>
    </w:p>
    <w:commentRangeStart w:id="4"/>
    <w:p w14:paraId="7DE44188" w14:textId="35756F24" w:rsidR="008551F7" w:rsidRPr="00E66272" w:rsidRDefault="008551F7" w:rsidP="008551F7">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006832C6" w:rsidRPr="00E66272">
        <w:rPr>
          <w:rFonts w:ascii="Times New Roman" w:hAnsi="Times New Roman" w:cs="Times New Roman"/>
          <w:b/>
          <w:color w:val="00B050"/>
          <w:sz w:val="24"/>
          <w:szCs w:val="24"/>
        </w:rPr>
        <w:instrText>HYPERLINK "https://hr.untsystem.edu/sites/default/files/FormsForAllLocations/UNT_Soaring%20Eagle%20Nomination__2014.pdf"</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Soaring Eagle Award</w:t>
      </w:r>
    </w:p>
    <w:p w14:paraId="38B2E788" w14:textId="7E4C9201" w:rsidR="008551F7" w:rsidRPr="00770F84" w:rsidRDefault="008551F7" w:rsidP="008551F7">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commentRangeEnd w:id="4"/>
      <w:r w:rsidR="006832C6" w:rsidRPr="00770F84">
        <w:rPr>
          <w:rStyle w:val="CommentReference"/>
          <w:rFonts w:ascii="Times New Roman" w:hAnsi="Times New Roman" w:cs="Times New Roman"/>
          <w:sz w:val="24"/>
          <w:szCs w:val="24"/>
        </w:rPr>
        <w:commentReference w:id="4"/>
      </w:r>
      <w:r w:rsidR="00770F84" w:rsidRPr="00770F84">
        <w:rPr>
          <w:rFonts w:ascii="Times New Roman" w:hAnsi="Times New Roman" w:cs="Times New Roman"/>
          <w:sz w:val="24"/>
          <w:szCs w:val="24"/>
        </w:rPr>
        <w:t>The Soaring Eagle Individual and Group Award program rewards faculty, staff, student employees, and UNT departments or workgroups for providing exemplary customer service</w:t>
      </w:r>
      <w:r w:rsidRPr="00770F84">
        <w:rPr>
          <w:rFonts w:ascii="Times New Roman" w:hAnsi="Times New Roman" w:cs="Times New Roman"/>
          <w:sz w:val="24"/>
          <w:szCs w:val="24"/>
        </w:rPr>
        <w:t xml:space="preserve">.  </w:t>
      </w:r>
    </w:p>
    <w:p w14:paraId="6D58ACA6" w14:textId="77777777" w:rsidR="008551F7" w:rsidRPr="00E66272" w:rsidRDefault="008551F7" w:rsidP="00DC08DB">
      <w:pPr>
        <w:tabs>
          <w:tab w:val="left" w:pos="2201"/>
        </w:tabs>
        <w:rPr>
          <w:rFonts w:ascii="Times New Roman" w:hAnsi="Times New Roman" w:cs="Times New Roman"/>
          <w:sz w:val="24"/>
          <w:szCs w:val="24"/>
        </w:rPr>
      </w:pPr>
    </w:p>
    <w:commentRangeStart w:id="5"/>
    <w:p w14:paraId="71F19B2A" w14:textId="197EC2FF" w:rsidR="006832C6" w:rsidRPr="00E66272" w:rsidRDefault="006832C6" w:rsidP="006832C6">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"https://hr.untsystem.edu/sites/default/files/FormsForAllLocations/UNT_Star_Performer_Nomination_Form_Final_v3_Nov2014.pdf"</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Star Performer Award</w:t>
      </w:r>
    </w:p>
    <w:p w14:paraId="5CDA8E78" w14:textId="371B7A55" w:rsidR="006832C6" w:rsidRDefault="004909DB" w:rsidP="006832C6">
      <w:pPr>
        <w:contextualSpacing/>
        <w:rPr>
          <w:rFonts w:ascii="Times New Roman" w:hAnsi="Times New Roman" w:cs="Times New Roman"/>
          <w:sz w:val="24"/>
          <w:szCs w:val="24"/>
        </w:rPr>
      </w:pPr>
      <w:r w:rsidRPr="00FC6F93">
        <w:rPr>
          <w:rFonts w:ascii="Times New Roman" w:hAnsi="Times New Roman"/>
          <w:b/>
          <w:noProof/>
          <w:color w:val="00B050"/>
          <w:sz w:val="32"/>
          <w:szCs w:val="32"/>
        </w:rPr>
        <mc:AlternateContent>
          <mc:Choice Requires="wps">
            <w:drawing>
              <wp:anchor distT="45720" distB="45720" distL="114300" distR="114300" simplePos="0" relativeHeight="251718656" behindDoc="0" locked="0" layoutInCell="1" allowOverlap="1" wp14:anchorId="6079B1D9" wp14:editId="12E5D419">
                <wp:simplePos x="0" y="0"/>
                <wp:positionH relativeFrom="margin">
                  <wp:align>right</wp:align>
                </wp:positionH>
                <wp:positionV relativeFrom="paragraph">
                  <wp:posOffset>233285</wp:posOffset>
                </wp:positionV>
                <wp:extent cx="2844165" cy="1725930"/>
                <wp:effectExtent l="0" t="0" r="13335"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25930"/>
                        </a:xfrm>
                        <a:prstGeom prst="rect">
                          <a:avLst/>
                        </a:prstGeom>
                        <a:solidFill>
                          <a:srgbClr val="00B050"/>
                        </a:solidFill>
                        <a:ln w="9525">
                          <a:solidFill>
                            <a:srgbClr val="000000"/>
                          </a:solidFill>
                          <a:miter lim="800000"/>
                          <a:headEnd/>
                          <a:tailEnd/>
                        </a:ln>
                      </wps:spPr>
                      <wps:txbx>
                        <w:txbxContent>
                          <w:p w14:paraId="11E5C999" w14:textId="77777777" w:rsidR="004909DB" w:rsidRPr="00FC6F93" w:rsidRDefault="004909DB" w:rsidP="004909D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3773B545" w14:textId="77777777" w:rsidR="004909DB" w:rsidRDefault="004909DB"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staff member for an award visit </w:t>
                            </w:r>
                            <w:r>
                              <w:rPr>
                                <w:rFonts w:ascii="Times New Roman" w:hAnsi="Times New Roman" w:cs="Times New Roman"/>
                                <w:b/>
                                <w:i/>
                                <w:color w:val="FFFFFF" w:themeColor="background1"/>
                                <w:sz w:val="24"/>
                                <w:szCs w:val="24"/>
                              </w:rPr>
                              <w:t>president</w:t>
                            </w:r>
                            <w:r w:rsidRPr="00911C39">
                              <w:rPr>
                                <w:rFonts w:ascii="Times New Roman" w:hAnsi="Times New Roman" w:cs="Times New Roman"/>
                                <w:b/>
                                <w:i/>
                                <w:color w:val="FFFFFF" w:themeColor="background1"/>
                                <w:sz w:val="24"/>
                                <w:szCs w:val="24"/>
                              </w:rPr>
                              <w:t>.unt.edu</w:t>
                            </w:r>
                            <w:r>
                              <w:rPr>
                                <w:rFonts w:ascii="Times New Roman" w:hAnsi="Times New Roman" w:cs="Times New Roman"/>
                                <w:b/>
                                <w:color w:val="FFFFFF" w:themeColor="background1"/>
                                <w:sz w:val="24"/>
                                <w:szCs w:val="24"/>
                              </w:rPr>
                              <w:t xml:space="preserve"> or email </w:t>
                            </w:r>
                            <w:hyperlink r:id="rId77" w:history="1">
                              <w:r w:rsidRPr="00F823EE">
                                <w:rPr>
                                  <w:rStyle w:val="Hyperlink"/>
                                  <w:rFonts w:ascii="Times New Roman" w:hAnsi="Times New Roman" w:cs="Times New Roman"/>
                                  <w:b/>
                                  <w:color w:val="FFFFFF" w:themeColor="background1"/>
                                  <w:sz w:val="24"/>
                                  <w:szCs w:val="24"/>
                                </w:rPr>
                                <w:t>hradministration@unt.edu</w:t>
                              </w:r>
                            </w:hyperlink>
                            <w:r>
                              <w:rPr>
                                <w:rFonts w:ascii="Times New Roman" w:hAnsi="Times New Roman" w:cs="Times New Roman"/>
                                <w:b/>
                                <w:color w:val="FFFFFF" w:themeColor="background1"/>
                                <w:sz w:val="24"/>
                                <w:szCs w:val="24"/>
                              </w:rPr>
                              <w:t xml:space="preserve">. </w:t>
                            </w:r>
                          </w:p>
                          <w:p w14:paraId="6CFDE4DE" w14:textId="77777777" w:rsidR="004909DB" w:rsidRPr="00FC6F93" w:rsidRDefault="004909DB" w:rsidP="004909DB">
                            <w:pPr>
                              <w:rPr>
                                <w:rFonts w:ascii="Times New Roman" w:hAnsi="Times New Roman" w:cs="Times New Roman"/>
                                <w:b/>
                                <w:color w:val="FFFFFF" w:themeColor="background1"/>
                                <w:sz w:val="24"/>
                                <w:szCs w:val="24"/>
                              </w:rPr>
                            </w:pPr>
                          </w:p>
                          <w:p w14:paraId="6341F974" w14:textId="77777777" w:rsidR="004909DB" w:rsidRPr="00FC6F93" w:rsidRDefault="004909DB" w:rsidP="004909DB">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9B1D9" id="_x0000_s1038" type="#_x0000_t202" style="position:absolute;margin-left:172.75pt;margin-top:18.35pt;width:223.95pt;height:135.9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" fillcolor="#00b050">
                <v:textbox>
                  <w:txbxContent>
                    <w:p w14:paraId="11E5C999" w14:textId="77777777" w:rsidR="004909DB" w:rsidRPr="00FC6F93" w:rsidRDefault="004909DB" w:rsidP="004909D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3773B545" w14:textId="77777777" w:rsidR="004909DB" w:rsidRDefault="004909DB" w:rsidP="004909D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a deserving UNT staff member for an award visit </w:t>
                      </w:r>
                      <w:r>
                        <w:rPr>
                          <w:rFonts w:ascii="Times New Roman" w:hAnsi="Times New Roman" w:cs="Times New Roman"/>
                          <w:b/>
                          <w:i/>
                          <w:color w:val="FFFFFF" w:themeColor="background1"/>
                          <w:sz w:val="24"/>
                          <w:szCs w:val="24"/>
                        </w:rPr>
                        <w:t>president</w:t>
                      </w:r>
                      <w:r w:rsidRPr="00911C39">
                        <w:rPr>
                          <w:rFonts w:ascii="Times New Roman" w:hAnsi="Times New Roman" w:cs="Times New Roman"/>
                          <w:b/>
                          <w:i/>
                          <w:color w:val="FFFFFF" w:themeColor="background1"/>
                          <w:sz w:val="24"/>
                          <w:szCs w:val="24"/>
                        </w:rPr>
                        <w:t>.unt.edu</w:t>
                      </w:r>
                      <w:r>
                        <w:rPr>
                          <w:rFonts w:ascii="Times New Roman" w:hAnsi="Times New Roman" w:cs="Times New Roman"/>
                          <w:b/>
                          <w:color w:val="FFFFFF" w:themeColor="background1"/>
                          <w:sz w:val="24"/>
                          <w:szCs w:val="24"/>
                        </w:rPr>
                        <w:t xml:space="preserve"> or email </w:t>
                      </w:r>
                      <w:hyperlink r:id="rId79" w:history="1">
                        <w:r w:rsidRPr="00F823EE">
                          <w:rPr>
                            <w:rStyle w:val="Hyperlink"/>
                            <w:rFonts w:ascii="Times New Roman" w:hAnsi="Times New Roman" w:cs="Times New Roman"/>
                            <w:b/>
                            <w:color w:val="FFFFFF" w:themeColor="background1"/>
                            <w:sz w:val="24"/>
                            <w:szCs w:val="24"/>
                          </w:rPr>
                          <w:t>hradministration@unt.edu</w:t>
                        </w:r>
                      </w:hyperlink>
                      <w:r>
                        <w:rPr>
                          <w:rFonts w:ascii="Times New Roman" w:hAnsi="Times New Roman" w:cs="Times New Roman"/>
                          <w:b/>
                          <w:color w:val="FFFFFF" w:themeColor="background1"/>
                          <w:sz w:val="24"/>
                          <w:szCs w:val="24"/>
                        </w:rPr>
                        <w:t xml:space="preserve">. </w:t>
                      </w:r>
                    </w:p>
                    <w:p w14:paraId="6CFDE4DE" w14:textId="77777777" w:rsidR="004909DB" w:rsidRPr="00FC6F93" w:rsidRDefault="004909DB" w:rsidP="004909DB">
                      <w:pPr>
                        <w:rPr>
                          <w:rFonts w:ascii="Times New Roman" w:hAnsi="Times New Roman" w:cs="Times New Roman"/>
                          <w:b/>
                          <w:color w:val="FFFFFF" w:themeColor="background1"/>
                          <w:sz w:val="24"/>
                          <w:szCs w:val="24"/>
                        </w:rPr>
                      </w:pPr>
                    </w:p>
                    <w:p w14:paraId="6341F974" w14:textId="77777777" w:rsidR="004909DB" w:rsidRPr="00FC6F93" w:rsidRDefault="004909DB" w:rsidP="004909DB">
                      <w:pPr>
                        <w:rPr>
                          <w:rFonts w:ascii="Times New Roman" w:hAnsi="Times New Roman" w:cs="Times New Roman"/>
                          <w:sz w:val="28"/>
                          <w:szCs w:val="28"/>
                        </w:rPr>
                      </w:pPr>
                    </w:p>
                  </w:txbxContent>
                </v:textbox>
                <w10:wrap type="square" anchorx="margin"/>
              </v:shape>
            </w:pict>
          </mc:Fallback>
        </mc:AlternateContent>
      </w:r>
      <w:r w:rsidR="006832C6" w:rsidRPr="00E66272">
        <w:rPr>
          <w:rFonts w:ascii="Times New Roman" w:hAnsi="Times New Roman" w:cs="Times New Roman"/>
          <w:b/>
          <w:color w:val="00B050"/>
          <w:sz w:val="24"/>
          <w:szCs w:val="24"/>
        </w:rPr>
        <w:fldChar w:fldCharType="end"/>
      </w:r>
      <w:commentRangeEnd w:id="5"/>
      <w:r w:rsidR="006832C6" w:rsidRPr="00E66272">
        <w:rPr>
          <w:rStyle w:val="CommentReference"/>
          <w:rFonts w:ascii="Times New Roman" w:hAnsi="Times New Roman" w:cs="Times New Roman"/>
          <w:sz w:val="24"/>
          <w:szCs w:val="24"/>
        </w:rPr>
        <w:commentReference w:id="5"/>
      </w:r>
      <w:r w:rsidR="006832C6" w:rsidRPr="00E66272">
        <w:rPr>
          <w:rFonts w:ascii="Times New Roman" w:hAnsi="Times New Roman" w:cs="Times New Roman"/>
          <w:sz w:val="24"/>
          <w:szCs w:val="24"/>
        </w:rPr>
        <w:t>The UNT Star Performer Award provides recognition and incentive, including paid leave, for retirement-eligible staff members who have made outstanding contributions to the University.</w:t>
      </w:r>
    </w:p>
    <w:p w14:paraId="09175D4F" w14:textId="77777777" w:rsidR="002C7CFF" w:rsidRPr="00E66272" w:rsidRDefault="002C7CFF" w:rsidP="006832C6">
      <w:pPr>
        <w:contextualSpacing/>
        <w:rPr>
          <w:rFonts w:ascii="Times New Roman" w:hAnsi="Times New Roman" w:cs="Times New Roman"/>
          <w:sz w:val="24"/>
          <w:szCs w:val="24"/>
        </w:rPr>
      </w:pPr>
    </w:p>
    <w:commentRangeStart w:id="6"/>
    <w:p w14:paraId="115C45EC" w14:textId="795B0318" w:rsidR="006832C6" w:rsidRPr="00E66272" w:rsidRDefault="006832C6" w:rsidP="006832C6">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"https://president.unt.edu/staff-appreciation-awards/customer-service-award"</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Outstanding Department Award</w:t>
      </w:r>
    </w:p>
    <w:p w14:paraId="1BF3195F" w14:textId="0E1E338C" w:rsidR="006832C6" w:rsidRPr="00E66272" w:rsidRDefault="006832C6" w:rsidP="006832C6">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commentRangeEnd w:id="6"/>
      <w:r w:rsidR="000532DD" w:rsidRPr="00E66272">
        <w:rPr>
          <w:rStyle w:val="CommentReference"/>
          <w:rFonts w:ascii="Times New Roman" w:hAnsi="Times New Roman" w:cs="Times New Roman"/>
          <w:sz w:val="24"/>
          <w:szCs w:val="24"/>
        </w:rPr>
        <w:commentReference w:id="6"/>
      </w:r>
      <w:r w:rsidR="000532DD" w:rsidRPr="00E66272">
        <w:rPr>
          <w:rFonts w:ascii="Times New Roman" w:hAnsi="Times New Roman" w:cs="Times New Roman"/>
          <w:sz w:val="24"/>
          <w:szCs w:val="24"/>
        </w:rPr>
        <w:t>Recognizes a university department whose staff members have elevated UNT through their work and service</w:t>
      </w:r>
      <w:r w:rsidRPr="00E66272">
        <w:rPr>
          <w:rFonts w:ascii="Times New Roman" w:hAnsi="Times New Roman" w:cs="Times New Roman"/>
          <w:sz w:val="24"/>
          <w:szCs w:val="24"/>
        </w:rPr>
        <w:t xml:space="preserve">.  </w:t>
      </w:r>
    </w:p>
    <w:p w14:paraId="14CB98D5" w14:textId="77777777" w:rsidR="00E66272" w:rsidRPr="00E66272" w:rsidRDefault="00E66272" w:rsidP="006832C6">
      <w:pPr>
        <w:contextualSpacing/>
        <w:rPr>
          <w:rFonts w:ascii="Times New Roman" w:hAnsi="Times New Roman" w:cs="Times New Roman"/>
          <w:sz w:val="24"/>
          <w:szCs w:val="24"/>
        </w:rPr>
      </w:pPr>
    </w:p>
    <w:commentRangeStart w:id="7"/>
    <w:p w14:paraId="0C58B7CD" w14:textId="3D772267" w:rsidR="000532DD" w:rsidRPr="00E66272" w:rsidRDefault="000532DD" w:rsidP="000532DD">
      <w:pPr>
        <w:tabs>
          <w:tab w:val="left" w:pos="2119"/>
        </w:tabs>
        <w:contextualSpacing/>
        <w:rPr>
          <w:rStyle w:val="Hyperlink"/>
          <w:rFonts w:ascii="Times New Roman" w:hAnsi="Times New Roman" w:cs="Times New Roman"/>
          <w:b/>
          <w:sz w:val="24"/>
          <w:szCs w:val="24"/>
        </w:rPr>
      </w:pPr>
      <w:r w:rsidRPr="00E66272">
        <w:rPr>
          <w:rFonts w:ascii="Times New Roman" w:hAnsi="Times New Roman" w:cs="Times New Roman"/>
          <w:b/>
          <w:color w:val="00B050"/>
          <w:sz w:val="24"/>
          <w:szCs w:val="24"/>
        </w:rPr>
        <w:fldChar w:fldCharType="begin"/>
      </w:r>
      <w:r w:rsidRPr="00E66272">
        <w:rPr>
          <w:rFonts w:ascii="Times New Roman" w:hAnsi="Times New Roman" w:cs="Times New Roman"/>
          <w:b/>
          <w:color w:val="00B050"/>
          <w:sz w:val="24"/>
          <w:szCs w:val="24"/>
        </w:rPr>
        <w:instrText>HYPERLINK "http://inhouse.unt.edu/service-award-honorees"</w:instrText>
      </w:r>
      <w:r w:rsidRPr="00E66272">
        <w:rPr>
          <w:rFonts w:ascii="Times New Roman" w:hAnsi="Times New Roman" w:cs="Times New Roman"/>
          <w:b/>
          <w:color w:val="00B050"/>
          <w:sz w:val="24"/>
          <w:szCs w:val="24"/>
        </w:rPr>
        <w:fldChar w:fldCharType="separate"/>
      </w:r>
      <w:r w:rsidRPr="00E66272">
        <w:rPr>
          <w:rStyle w:val="Hyperlink"/>
          <w:rFonts w:ascii="Times New Roman" w:hAnsi="Times New Roman" w:cs="Times New Roman"/>
          <w:b/>
          <w:sz w:val="24"/>
          <w:szCs w:val="24"/>
        </w:rPr>
        <w:t>Service Awards</w:t>
      </w:r>
    </w:p>
    <w:p w14:paraId="428FEE24" w14:textId="618F738C" w:rsidR="000532DD" w:rsidRPr="00E66272" w:rsidRDefault="000532DD" w:rsidP="000532DD">
      <w:pPr>
        <w:contextualSpacing/>
        <w:rPr>
          <w:rFonts w:ascii="Times New Roman" w:hAnsi="Times New Roman" w:cs="Times New Roman"/>
          <w:sz w:val="24"/>
          <w:szCs w:val="24"/>
        </w:rPr>
      </w:pPr>
      <w:r w:rsidRPr="00E66272">
        <w:rPr>
          <w:rFonts w:ascii="Times New Roman" w:hAnsi="Times New Roman" w:cs="Times New Roman"/>
          <w:b/>
          <w:color w:val="00B050"/>
          <w:sz w:val="24"/>
          <w:szCs w:val="24"/>
        </w:rPr>
        <w:fldChar w:fldCharType="end"/>
      </w:r>
      <w:commentRangeEnd w:id="7"/>
      <w:r w:rsidRPr="00E66272">
        <w:rPr>
          <w:rStyle w:val="CommentReference"/>
          <w:rFonts w:ascii="Times New Roman" w:hAnsi="Times New Roman" w:cs="Times New Roman"/>
          <w:sz w:val="24"/>
          <w:szCs w:val="24"/>
        </w:rPr>
        <w:commentReference w:id="7"/>
      </w:r>
      <w:r w:rsidRPr="00E66272">
        <w:rPr>
          <w:rFonts w:ascii="Times New Roman" w:hAnsi="Times New Roman" w:cs="Times New Roman"/>
          <w:sz w:val="24"/>
          <w:szCs w:val="24"/>
        </w:rPr>
        <w:t>Retirement-eligible staff and faculty members are recognized for reaching service milestones during the annual Service Awards Ceremony.</w:t>
      </w:r>
    </w:p>
    <w:p w14:paraId="61B2D80D" w14:textId="77777777" w:rsidR="00E66272" w:rsidRPr="008551F7" w:rsidRDefault="00E66272" w:rsidP="000532DD">
      <w:pPr>
        <w:contextualSpacing/>
        <w:rPr>
          <w:rFonts w:ascii="Times New Roman" w:hAnsi="Times New Roman" w:cs="Times New Roman"/>
          <w:sz w:val="24"/>
          <w:szCs w:val="24"/>
        </w:rPr>
      </w:pPr>
    </w:p>
    <w:p w14:paraId="14093EB5" w14:textId="77777777" w:rsidR="005034E3" w:rsidRDefault="005034E3" w:rsidP="00DC08DB">
      <w:pPr>
        <w:tabs>
          <w:tab w:val="left" w:pos="2201"/>
        </w:tabs>
        <w:rPr>
          <w:b/>
          <w:highlight w:val="cyan"/>
        </w:rPr>
      </w:pPr>
    </w:p>
    <w:p w14:paraId="41B754BC" w14:textId="77777777" w:rsidR="005034E3" w:rsidRDefault="005034E3" w:rsidP="00DC08DB">
      <w:pPr>
        <w:tabs>
          <w:tab w:val="left" w:pos="2201"/>
        </w:tabs>
        <w:rPr>
          <w:b/>
          <w:highlight w:val="cyan"/>
        </w:rPr>
      </w:pPr>
    </w:p>
    <w:p w14:paraId="313A85DE" w14:textId="77777777" w:rsidR="005034E3" w:rsidRDefault="005034E3" w:rsidP="00DC08DB">
      <w:pPr>
        <w:tabs>
          <w:tab w:val="left" w:pos="2201"/>
        </w:tabs>
        <w:rPr>
          <w:b/>
          <w:highlight w:val="cyan"/>
        </w:rPr>
      </w:pPr>
    </w:p>
    <w:p w14:paraId="2D2E59C2" w14:textId="77777777" w:rsidR="005034E3" w:rsidRDefault="005034E3" w:rsidP="00DC08DB">
      <w:pPr>
        <w:tabs>
          <w:tab w:val="left" w:pos="2201"/>
        </w:tabs>
        <w:rPr>
          <w:b/>
          <w:highlight w:val="cyan"/>
        </w:rPr>
      </w:pPr>
    </w:p>
    <w:p w14:paraId="30682B43" w14:textId="77777777" w:rsidR="00F33D95" w:rsidRDefault="00F33D95" w:rsidP="00DC08DB">
      <w:pPr>
        <w:tabs>
          <w:tab w:val="left" w:pos="2201"/>
        </w:tabs>
        <w:rPr>
          <w:b/>
          <w:highlight w:val="cyan"/>
        </w:rPr>
      </w:pPr>
    </w:p>
    <w:p w14:paraId="20671BE6" w14:textId="77777777" w:rsidR="00171F88" w:rsidRDefault="00171F88" w:rsidP="00DC08DB">
      <w:pPr>
        <w:tabs>
          <w:tab w:val="left" w:pos="2201"/>
        </w:tabs>
        <w:rPr>
          <w:b/>
          <w:highlight w:val="cyan"/>
        </w:rPr>
      </w:pPr>
    </w:p>
    <w:p w14:paraId="2EA60F89" w14:textId="77777777" w:rsidR="00171F88" w:rsidRDefault="00171F88" w:rsidP="00DC08DB">
      <w:pPr>
        <w:tabs>
          <w:tab w:val="left" w:pos="2201"/>
        </w:tabs>
        <w:rPr>
          <w:b/>
          <w:highlight w:val="cyan"/>
        </w:rPr>
      </w:pPr>
    </w:p>
    <w:p w14:paraId="71939892" w14:textId="77777777" w:rsidR="00F9055E" w:rsidRPr="00CC462A" w:rsidRDefault="00F9055E" w:rsidP="00F9055E">
      <w:pPr>
        <w:rPr>
          <w:b/>
        </w:rPr>
      </w:pPr>
      <w:r>
        <w:rPr>
          <w:b/>
          <w:highlight w:val="cyan"/>
        </w:rPr>
        <w:lastRenderedPageBreak/>
        <w:t>secondary</w:t>
      </w:r>
      <w:r w:rsidRPr="00CC462A">
        <w:rPr>
          <w:b/>
          <w:highlight w:val="cyan"/>
        </w:rPr>
        <w:t xml:space="preserve"> page</w:t>
      </w:r>
    </w:p>
    <w:p w14:paraId="310EB990" w14:textId="6237E4C0" w:rsidR="00DA17F9" w:rsidRDefault="00DA17F9" w:rsidP="00F81055">
      <w:pPr>
        <w:tabs>
          <w:tab w:val="left" w:pos="2201"/>
        </w:tabs>
        <w:jc w:val="center"/>
        <w:rPr>
          <w:b/>
        </w:rPr>
      </w:pPr>
      <w:r w:rsidRPr="00DA17F9">
        <w:rPr>
          <w:b/>
          <w:noProof/>
        </w:rPr>
        <w:drawing>
          <wp:inline distT="0" distB="0" distL="0" distR="0" wp14:anchorId="7BBFB021" wp14:editId="66598C20">
            <wp:extent cx="4308652" cy="2867652"/>
            <wp:effectExtent l="0" t="0" r="0" b="9525"/>
            <wp:docPr id="33" name="Picture 33" descr="S:\URCM\Photo\URCM_photography\PHOTOGRAPHY\ALUMNI\EVENTS\14_169_2014AlumniAwards\14_169_2014AlumniAward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CM\Photo\URCM_photography\PHOTOGRAPHY\ALUMNI\EVENTS\14_169_2014AlumniAwards\14_169_2014AlumniAwards18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18234" cy="2874029"/>
                    </a:xfrm>
                    <a:prstGeom prst="rect">
                      <a:avLst/>
                    </a:prstGeom>
                    <a:noFill/>
                    <a:ln>
                      <a:noFill/>
                    </a:ln>
                  </pic:spPr>
                </pic:pic>
              </a:graphicData>
            </a:graphic>
          </wp:inline>
        </w:drawing>
      </w:r>
    </w:p>
    <w:p w14:paraId="79DBEF83" w14:textId="5B2294C4" w:rsidR="00967959" w:rsidRDefault="006F4FFB" w:rsidP="00967959">
      <w:pPr>
        <w:tabs>
          <w:tab w:val="left" w:pos="2119"/>
        </w:tabs>
        <w:rPr>
          <w:rFonts w:ascii="Times New Roman" w:hAnsi="Times New Roman" w:cs="Times New Roman"/>
          <w:b/>
          <w:color w:val="00B050"/>
          <w:sz w:val="48"/>
          <w:szCs w:val="48"/>
        </w:rPr>
      </w:pPr>
      <w:r>
        <w:rPr>
          <w:rFonts w:ascii="Times New Roman" w:hAnsi="Times New Roman" w:cs="Times New Roman"/>
          <w:b/>
          <w:color w:val="00B050"/>
          <w:sz w:val="48"/>
          <w:szCs w:val="48"/>
        </w:rPr>
        <w:t>A</w:t>
      </w:r>
      <w:r w:rsidR="00967959">
        <w:rPr>
          <w:rFonts w:ascii="Times New Roman" w:hAnsi="Times New Roman" w:cs="Times New Roman"/>
          <w:b/>
          <w:color w:val="00B050"/>
          <w:sz w:val="48"/>
          <w:szCs w:val="48"/>
        </w:rPr>
        <w:t>lumni Awards</w:t>
      </w:r>
    </w:p>
    <w:p w14:paraId="37F7297A" w14:textId="3790876C" w:rsidR="00AC1728" w:rsidRPr="00F22221" w:rsidRDefault="00F81055" w:rsidP="00AC1728">
      <w:pPr>
        <w:pStyle w:val="NoSpacing"/>
        <w:rPr>
          <w:rFonts w:ascii="Times New Roman" w:hAnsi="Times New Roman" w:cs="Times New Roman"/>
          <w:sz w:val="24"/>
          <w:szCs w:val="24"/>
        </w:rPr>
      </w:pPr>
      <w:r w:rsidRPr="006F4FFB">
        <w:rPr>
          <w:rFonts w:ascii="Times New Roman" w:hAnsi="Times New Roman"/>
          <w:b/>
          <w:noProof/>
          <w:color w:val="00B050"/>
          <w:sz w:val="32"/>
          <w:szCs w:val="32"/>
        </w:rPr>
        <mc:AlternateContent>
          <mc:Choice Requires="wps">
            <w:drawing>
              <wp:anchor distT="45720" distB="45720" distL="114300" distR="114300" simplePos="0" relativeHeight="251704320" behindDoc="0" locked="0" layoutInCell="1" allowOverlap="1" wp14:anchorId="4B4D56C2" wp14:editId="309E4930">
                <wp:simplePos x="0" y="0"/>
                <wp:positionH relativeFrom="margin">
                  <wp:posOffset>4143375</wp:posOffset>
                </wp:positionH>
                <wp:positionV relativeFrom="paragraph">
                  <wp:posOffset>700405</wp:posOffset>
                </wp:positionV>
                <wp:extent cx="2720340" cy="43719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4371975"/>
                        </a:xfrm>
                        <a:prstGeom prst="rect">
                          <a:avLst/>
                        </a:prstGeom>
                        <a:solidFill>
                          <a:srgbClr val="FFFFFF"/>
                        </a:solidFill>
                        <a:ln w="9525">
                          <a:solidFill>
                            <a:srgbClr val="000000"/>
                          </a:solidFill>
                          <a:miter lim="800000"/>
                          <a:headEnd/>
                          <a:tailEnd/>
                        </a:ln>
                      </wps:spPr>
                      <wps:txbx>
                        <w:txbxContent>
                          <w:p w14:paraId="5DA5051B" w14:textId="77777777" w:rsidR="00AB2770" w:rsidRDefault="00AB2770" w:rsidP="00A02B8F">
                            <w:r w:rsidRPr="006F4FFB">
                              <w:rPr>
                                <w:noProof/>
                              </w:rPr>
                              <w:drawing>
                                <wp:inline distT="0" distB="0" distL="0" distR="0" wp14:anchorId="34A8EDB9" wp14:editId="7FED1F4A">
                                  <wp:extent cx="2666365" cy="24765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81">
                                            <a:extLst>
                                              <a:ext uri="{28A0092B-C50C-407E-A947-70E740481C1C}">
                                                <a14:useLocalDpi xmlns:a14="http://schemas.microsoft.com/office/drawing/2010/main" val="0"/>
                                              </a:ext>
                                            </a:extLst>
                                          </a:blip>
                                          <a:srcRect t="6455" b="28983"/>
                                          <a:stretch/>
                                        </pic:blipFill>
                                        <pic:spPr bwMode="auto">
                                          <a:xfrm>
                                            <a:off x="0" y="0"/>
                                            <a:ext cx="2675301" cy="2484800"/>
                                          </a:xfrm>
                                          <a:prstGeom prst="rect">
                                            <a:avLst/>
                                          </a:prstGeom>
                                          <a:noFill/>
                                          <a:ln>
                                            <a:noFill/>
                                          </a:ln>
                                          <a:extLst>
                                            <a:ext uri="{53640926-AAD7-44D8-BBD7-CCE9431645EC}">
                                              <a14:shadowObscured xmlns:a14="http://schemas.microsoft.com/office/drawing/2010/main"/>
                                            </a:ext>
                                          </a:extLst>
                                        </pic:spPr>
                                      </pic:pic>
                                    </a:graphicData>
                                  </a:graphic>
                                </wp:inline>
                              </w:drawing>
                            </w:r>
                          </w:p>
                          <w:p w14:paraId="1EC1D359" w14:textId="1F67DD44" w:rsidR="00AB2770" w:rsidRDefault="00AB2770" w:rsidP="00A02B8F">
                            <w:pPr>
                              <w:rPr>
                                <w:rFonts w:ascii="Times New Roman" w:hAnsi="Times New Roman" w:cs="Times New Roman"/>
                                <w:b/>
                                <w:sz w:val="28"/>
                                <w:szCs w:val="28"/>
                              </w:rPr>
                            </w:pPr>
                            <w:r>
                              <w:rPr>
                                <w:rFonts w:ascii="Times New Roman" w:hAnsi="Times New Roman" w:cs="Times New Roman"/>
                                <w:b/>
                                <w:sz w:val="28"/>
                                <w:szCs w:val="28"/>
                              </w:rPr>
                              <w:t>Who is Ulys Knight?</w:t>
                            </w:r>
                          </w:p>
                          <w:p w14:paraId="16BE2492" w14:textId="436A9645" w:rsidR="00AB2770" w:rsidRDefault="00AB2770" w:rsidP="0021184D">
                            <w:pPr>
                              <w:shd w:val="clear" w:color="auto" w:fill="FFFFFF"/>
                              <w:spacing w:before="105" w:after="120" w:line="252" w:lineRule="atLeast"/>
                              <w:contextualSpacing/>
                              <w:rPr>
                                <w:rFonts w:ascii="Times New Roman" w:eastAsia="Times New Roman" w:hAnsi="Times New Roman" w:cs="Times New Roman"/>
                                <w:color w:val="4D4B4C"/>
                                <w:sz w:val="24"/>
                                <w:szCs w:val="24"/>
                              </w:rPr>
                            </w:pPr>
                            <w:r>
                              <w:rPr>
                                <w:rFonts w:ascii="Georgia" w:hAnsi="Georgia"/>
                                <w:sz w:val="20"/>
                                <w:szCs w:val="20"/>
                              </w:rPr>
                              <w:t xml:space="preserve">Ulys </w:t>
                            </w:r>
                            <w:r w:rsidR="00DF2A7A">
                              <w:rPr>
                                <w:rFonts w:ascii="Georgia" w:hAnsi="Georgia"/>
                                <w:sz w:val="20"/>
                                <w:szCs w:val="20"/>
                              </w:rPr>
                              <w:t xml:space="preserve">G. </w:t>
                            </w:r>
                            <w:r>
                              <w:rPr>
                                <w:rFonts w:ascii="Georgia" w:hAnsi="Georgia"/>
                                <w:sz w:val="20"/>
                                <w:szCs w:val="20"/>
                              </w:rPr>
                              <w:t>Knight ('28) was</w:t>
                            </w:r>
                            <w:r w:rsidR="009E7708">
                              <w:rPr>
                                <w:rFonts w:ascii="Georgia" w:hAnsi="Georgia"/>
                                <w:sz w:val="20"/>
                                <w:szCs w:val="20"/>
                              </w:rPr>
                              <w:t xml:space="preserve"> a devoted alumnus and </w:t>
                            </w:r>
                            <w:r w:rsidR="00DF2A7A">
                              <w:rPr>
                                <w:rFonts w:ascii="Georgia" w:hAnsi="Georgia"/>
                                <w:sz w:val="20"/>
                                <w:szCs w:val="20"/>
                              </w:rPr>
                              <w:t xml:space="preserve">all-around </w:t>
                            </w:r>
                            <w:r w:rsidR="009E7708">
                              <w:rPr>
                                <w:rFonts w:ascii="Georgia" w:hAnsi="Georgia"/>
                                <w:sz w:val="20"/>
                                <w:szCs w:val="20"/>
                              </w:rPr>
                              <w:t>athlete</w:t>
                            </w:r>
                            <w:r w:rsidR="00DF2A7A">
                              <w:rPr>
                                <w:rFonts w:ascii="Georgia" w:hAnsi="Georgia"/>
                                <w:sz w:val="20"/>
                                <w:szCs w:val="20"/>
                              </w:rPr>
                              <w:t>, playing baseball, basketball and track</w:t>
                            </w:r>
                            <w:r w:rsidR="009E7708">
                              <w:rPr>
                                <w:rFonts w:ascii="Georgia" w:hAnsi="Georgia"/>
                                <w:sz w:val="20"/>
                                <w:szCs w:val="20"/>
                              </w:rPr>
                              <w:t>. He was</w:t>
                            </w:r>
                            <w:r>
                              <w:rPr>
                                <w:rFonts w:ascii="Georgia" w:hAnsi="Georgia"/>
                                <w:sz w:val="20"/>
                                <w:szCs w:val="20"/>
                              </w:rPr>
                              <w:t xml:space="preserve"> on UNT’s championship basketball team in the early 1920s and was named the most popular student on campus. He was later known as "Mr. North Texas" for his participation in alumni activities.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4D56C2" id="_x0000_s1039" type="#_x0000_t202" style="position:absolute;margin-left:326.25pt;margin-top:55.15pt;width:214.2pt;height:344.25pt;z-index:251704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YaJwIAAE0EAAAOAAAAZHJzL2Uyb0RvYy54bWysVNuO2yAQfa/Uf0C8N3acpLu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">
                <v:textbox>
                  <w:txbxContent>
                    <w:p w14:paraId="5DA5051B" w14:textId="77777777" w:rsidR="00AB2770" w:rsidRDefault="00AB2770" w:rsidP="00A02B8F">
                      <w:r w:rsidRPr="006F4FFB">
                        <w:rPr>
                          <w:noProof/>
                        </w:rPr>
                        <w:drawing>
                          <wp:inline distT="0" distB="0" distL="0" distR="0" wp14:anchorId="34A8EDB9" wp14:editId="7FED1F4A">
                            <wp:extent cx="2666365" cy="24765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CM\Photo\URCM_Photography2\CURRENT JOBS_Copies only\ WEB\ 2015\WEB InHouse\15-249_Staff Appreciation Lunch Winners_gp\15_153_StaffLuncheon598.tif"/>
                                    <pic:cNvPicPr>
                                      <a:picLocks noChangeAspect="1" noChangeArrowheads="1"/>
                                    </pic:cNvPicPr>
                                  </pic:nvPicPr>
                                  <pic:blipFill rotWithShape="1">
                                    <a:blip r:embed="rId82">
                                      <a:extLst>
                                        <a:ext uri="{28A0092B-C50C-407E-A947-70E740481C1C}">
                                          <a14:useLocalDpi xmlns:a14="http://schemas.microsoft.com/office/drawing/2010/main" val="0"/>
                                        </a:ext>
                                      </a:extLst>
                                    </a:blip>
                                    <a:srcRect t="6455" b="28983"/>
                                    <a:stretch/>
                                  </pic:blipFill>
                                  <pic:spPr bwMode="auto">
                                    <a:xfrm>
                                      <a:off x="0" y="0"/>
                                      <a:ext cx="2675301" cy="2484800"/>
                                    </a:xfrm>
                                    <a:prstGeom prst="rect">
                                      <a:avLst/>
                                    </a:prstGeom>
                                    <a:noFill/>
                                    <a:ln>
                                      <a:noFill/>
                                    </a:ln>
                                    <a:extLst>
                                      <a:ext uri="{53640926-AAD7-44D8-BBD7-CCE9431645EC}">
                                        <a14:shadowObscured xmlns:a14="http://schemas.microsoft.com/office/drawing/2010/main"/>
                                      </a:ext>
                                    </a:extLst>
                                  </pic:spPr>
                                </pic:pic>
                              </a:graphicData>
                            </a:graphic>
                          </wp:inline>
                        </w:drawing>
                      </w:r>
                    </w:p>
                    <w:p w14:paraId="1EC1D359" w14:textId="1F67DD44" w:rsidR="00AB2770" w:rsidRDefault="00AB2770" w:rsidP="00A02B8F">
                      <w:pPr>
                        <w:rPr>
                          <w:rFonts w:ascii="Times New Roman" w:hAnsi="Times New Roman" w:cs="Times New Roman"/>
                          <w:b/>
                          <w:sz w:val="28"/>
                          <w:szCs w:val="28"/>
                        </w:rPr>
                      </w:pPr>
                      <w:r>
                        <w:rPr>
                          <w:rFonts w:ascii="Times New Roman" w:hAnsi="Times New Roman" w:cs="Times New Roman"/>
                          <w:b/>
                          <w:sz w:val="28"/>
                          <w:szCs w:val="28"/>
                        </w:rPr>
                        <w:t>Who is Ulys Knight?</w:t>
                      </w:r>
                    </w:p>
                    <w:p w14:paraId="16BE2492" w14:textId="436A9645" w:rsidR="00AB2770" w:rsidRDefault="00AB2770" w:rsidP="0021184D">
                      <w:pPr>
                        <w:shd w:val="clear" w:color="auto" w:fill="FFFFFF"/>
                        <w:spacing w:before="105" w:after="120" w:line="252" w:lineRule="atLeast"/>
                        <w:contextualSpacing/>
                        <w:rPr>
                          <w:rFonts w:ascii="Times New Roman" w:eastAsia="Times New Roman" w:hAnsi="Times New Roman" w:cs="Times New Roman"/>
                          <w:color w:val="4D4B4C"/>
                          <w:sz w:val="24"/>
                          <w:szCs w:val="24"/>
                        </w:rPr>
                      </w:pPr>
                      <w:r>
                        <w:rPr>
                          <w:rFonts w:ascii="Georgia" w:hAnsi="Georgia"/>
                          <w:sz w:val="20"/>
                          <w:szCs w:val="20"/>
                        </w:rPr>
                        <w:t xml:space="preserve">Ulys </w:t>
                      </w:r>
                      <w:r w:rsidR="00DF2A7A">
                        <w:rPr>
                          <w:rFonts w:ascii="Georgia" w:hAnsi="Georgia"/>
                          <w:sz w:val="20"/>
                          <w:szCs w:val="20"/>
                        </w:rPr>
                        <w:t xml:space="preserve">G. </w:t>
                      </w:r>
                      <w:r>
                        <w:rPr>
                          <w:rFonts w:ascii="Georgia" w:hAnsi="Georgia"/>
                          <w:sz w:val="20"/>
                          <w:szCs w:val="20"/>
                        </w:rPr>
                        <w:t>Knight ('28) was</w:t>
                      </w:r>
                      <w:r w:rsidR="009E7708">
                        <w:rPr>
                          <w:rFonts w:ascii="Georgia" w:hAnsi="Georgia"/>
                          <w:sz w:val="20"/>
                          <w:szCs w:val="20"/>
                        </w:rPr>
                        <w:t xml:space="preserve"> a devoted alumnus and </w:t>
                      </w:r>
                      <w:r w:rsidR="00DF2A7A">
                        <w:rPr>
                          <w:rFonts w:ascii="Georgia" w:hAnsi="Georgia"/>
                          <w:sz w:val="20"/>
                          <w:szCs w:val="20"/>
                        </w:rPr>
                        <w:t xml:space="preserve">all-around </w:t>
                      </w:r>
                      <w:r w:rsidR="009E7708">
                        <w:rPr>
                          <w:rFonts w:ascii="Georgia" w:hAnsi="Georgia"/>
                          <w:sz w:val="20"/>
                          <w:szCs w:val="20"/>
                        </w:rPr>
                        <w:t>athlete</w:t>
                      </w:r>
                      <w:r w:rsidR="00DF2A7A">
                        <w:rPr>
                          <w:rFonts w:ascii="Georgia" w:hAnsi="Georgia"/>
                          <w:sz w:val="20"/>
                          <w:szCs w:val="20"/>
                        </w:rPr>
                        <w:t>, playing baseball, basketball and track</w:t>
                      </w:r>
                      <w:r w:rsidR="009E7708">
                        <w:rPr>
                          <w:rFonts w:ascii="Georgia" w:hAnsi="Georgia"/>
                          <w:sz w:val="20"/>
                          <w:szCs w:val="20"/>
                        </w:rPr>
                        <w:t>. He was</w:t>
                      </w:r>
                      <w:r>
                        <w:rPr>
                          <w:rFonts w:ascii="Georgia" w:hAnsi="Georgia"/>
                          <w:sz w:val="20"/>
                          <w:szCs w:val="20"/>
                        </w:rPr>
                        <w:t xml:space="preserve"> on UNT’s championship basketball team in the early 1920s and was named the most popular student on campus. He was later known as "Mr. North Texas" for his participation in alumni activities.</w:t>
                      </w:r>
                    </w:p>
                  </w:txbxContent>
                </v:textbox>
                <w10:wrap type="square" anchorx="margin"/>
              </v:shape>
            </w:pict>
          </mc:Fallback>
        </mc:AlternateContent>
      </w:r>
      <w:r w:rsidR="00B74F62">
        <w:rPr>
          <w:rFonts w:ascii="Times New Roman" w:hAnsi="Times New Roman" w:cs="Times New Roman"/>
          <w:sz w:val="24"/>
          <w:szCs w:val="24"/>
        </w:rPr>
        <w:t xml:space="preserve">UNT </w:t>
      </w:r>
      <w:r w:rsidR="00AC1728" w:rsidRPr="00F22221">
        <w:rPr>
          <w:rFonts w:ascii="Times New Roman" w:hAnsi="Times New Roman" w:cs="Times New Roman"/>
          <w:sz w:val="24"/>
          <w:szCs w:val="24"/>
        </w:rPr>
        <w:t>alumni repre</w:t>
      </w:r>
      <w:r w:rsidR="00B74F62">
        <w:rPr>
          <w:rFonts w:ascii="Times New Roman" w:hAnsi="Times New Roman" w:cs="Times New Roman"/>
          <w:sz w:val="24"/>
          <w:szCs w:val="24"/>
        </w:rPr>
        <w:t>sent the heart and soul of</w:t>
      </w:r>
      <w:r w:rsidR="00DF00F9">
        <w:rPr>
          <w:rFonts w:ascii="Times New Roman" w:hAnsi="Times New Roman" w:cs="Times New Roman"/>
          <w:sz w:val="24"/>
          <w:szCs w:val="24"/>
        </w:rPr>
        <w:t xml:space="preserve"> the</w:t>
      </w:r>
      <w:r w:rsidR="004909DB">
        <w:rPr>
          <w:rFonts w:ascii="Times New Roman" w:hAnsi="Times New Roman" w:cs="Times New Roman"/>
          <w:sz w:val="24"/>
          <w:szCs w:val="24"/>
        </w:rPr>
        <w:t xml:space="preserve"> </w:t>
      </w:r>
      <w:r w:rsidR="00B74F62">
        <w:rPr>
          <w:rFonts w:ascii="Times New Roman" w:hAnsi="Times New Roman" w:cs="Times New Roman"/>
          <w:sz w:val="24"/>
          <w:szCs w:val="24"/>
        </w:rPr>
        <w:t>institution</w:t>
      </w:r>
      <w:r w:rsidR="00AC1728" w:rsidRPr="00F22221">
        <w:rPr>
          <w:rFonts w:ascii="Times New Roman" w:hAnsi="Times New Roman" w:cs="Times New Roman"/>
          <w:sz w:val="24"/>
          <w:szCs w:val="24"/>
        </w:rPr>
        <w:t xml:space="preserve"> because they have a stake in </w:t>
      </w:r>
      <w:r w:rsidR="00B74F62">
        <w:rPr>
          <w:rFonts w:ascii="Times New Roman" w:hAnsi="Times New Roman" w:cs="Times New Roman"/>
          <w:sz w:val="24"/>
          <w:szCs w:val="24"/>
        </w:rPr>
        <w:t>the</w:t>
      </w:r>
      <w:r w:rsidR="00AC1728" w:rsidRPr="00F22221">
        <w:rPr>
          <w:rFonts w:ascii="Times New Roman" w:hAnsi="Times New Roman" w:cs="Times New Roman"/>
          <w:sz w:val="24"/>
          <w:szCs w:val="24"/>
        </w:rPr>
        <w:t xml:space="preserve"> continued success of the university. They</w:t>
      </w:r>
      <w:r w:rsidR="00AC1728">
        <w:rPr>
          <w:rFonts w:ascii="Times New Roman" w:hAnsi="Times New Roman" w:cs="Times New Roman"/>
          <w:sz w:val="24"/>
          <w:szCs w:val="24"/>
        </w:rPr>
        <w:t xml:space="preserve"> embody the UNT spirit as</w:t>
      </w:r>
      <w:r w:rsidR="00AC1728" w:rsidRPr="00F22221">
        <w:rPr>
          <w:rFonts w:ascii="Times New Roman" w:hAnsi="Times New Roman" w:cs="Times New Roman"/>
          <w:sz w:val="24"/>
          <w:szCs w:val="24"/>
        </w:rPr>
        <w:t xml:space="preserve"> entrepreneurs, innovators, creators and leaders, lifting up</w:t>
      </w:r>
      <w:r w:rsidR="00AC1728">
        <w:rPr>
          <w:rFonts w:ascii="Times New Roman" w:hAnsi="Times New Roman" w:cs="Times New Roman"/>
          <w:sz w:val="24"/>
          <w:szCs w:val="24"/>
        </w:rPr>
        <w:t xml:space="preserve"> </w:t>
      </w:r>
      <w:r w:rsidR="00DF00F9">
        <w:rPr>
          <w:rFonts w:ascii="Times New Roman" w:hAnsi="Times New Roman" w:cs="Times New Roman"/>
          <w:sz w:val="24"/>
          <w:szCs w:val="24"/>
        </w:rPr>
        <w:t>the</w:t>
      </w:r>
      <w:r w:rsidR="00AC1728">
        <w:rPr>
          <w:rFonts w:ascii="Times New Roman" w:hAnsi="Times New Roman" w:cs="Times New Roman"/>
          <w:sz w:val="24"/>
          <w:szCs w:val="24"/>
        </w:rPr>
        <w:t xml:space="preserve"> region and state and</w:t>
      </w:r>
      <w:r w:rsidR="00AC1728" w:rsidRPr="00F22221">
        <w:rPr>
          <w:rFonts w:ascii="Times New Roman" w:hAnsi="Times New Roman" w:cs="Times New Roman"/>
          <w:sz w:val="24"/>
          <w:szCs w:val="24"/>
        </w:rPr>
        <w:t xml:space="preserve"> the communities and the people around them. </w:t>
      </w:r>
      <w:r w:rsidR="00185999">
        <w:rPr>
          <w:rFonts w:ascii="Times New Roman" w:hAnsi="Times New Roman" w:cs="Times New Roman"/>
          <w:sz w:val="24"/>
          <w:szCs w:val="24"/>
        </w:rPr>
        <w:t>These</w:t>
      </w:r>
      <w:r w:rsidR="00AC1728" w:rsidRPr="00F22221">
        <w:rPr>
          <w:rFonts w:ascii="Times New Roman" w:hAnsi="Times New Roman" w:cs="Times New Roman"/>
          <w:sz w:val="24"/>
          <w:szCs w:val="24"/>
        </w:rPr>
        <w:t xml:space="preserve"> awards recognize the impact our alumni </w:t>
      </w:r>
      <w:r w:rsidR="001634CB">
        <w:rPr>
          <w:rFonts w:ascii="Times New Roman" w:hAnsi="Times New Roman" w:cs="Times New Roman"/>
          <w:sz w:val="24"/>
          <w:szCs w:val="24"/>
        </w:rPr>
        <w:t>make</w:t>
      </w:r>
      <w:r w:rsidR="00AC1728" w:rsidRPr="00F22221">
        <w:rPr>
          <w:rFonts w:ascii="Times New Roman" w:hAnsi="Times New Roman" w:cs="Times New Roman"/>
          <w:sz w:val="24"/>
          <w:szCs w:val="24"/>
        </w:rPr>
        <w:t xml:space="preserve"> in the world and their commitment to serving as ambassadors of their alma mater.</w:t>
      </w:r>
    </w:p>
    <w:p w14:paraId="58CB06EF" w14:textId="77777777" w:rsidR="00AC1728" w:rsidRPr="00F22221" w:rsidRDefault="00AC1728" w:rsidP="00AC1728">
      <w:pPr>
        <w:pStyle w:val="NoSpacing"/>
        <w:rPr>
          <w:rFonts w:ascii="Times New Roman" w:hAnsi="Times New Roman" w:cs="Times New Roman"/>
          <w:sz w:val="24"/>
          <w:szCs w:val="24"/>
        </w:rPr>
      </w:pPr>
    </w:p>
    <w:p w14:paraId="13194038" w14:textId="1606743D" w:rsidR="00AC1728" w:rsidRDefault="00185999" w:rsidP="00AC1728">
      <w:pPr>
        <w:pStyle w:val="NoSpacing"/>
        <w:rPr>
          <w:rFonts w:ascii="Times New Roman" w:hAnsi="Times New Roman" w:cs="Times New Roman"/>
          <w:sz w:val="24"/>
          <w:szCs w:val="24"/>
        </w:rPr>
      </w:pPr>
      <w:r>
        <w:rPr>
          <w:rFonts w:ascii="Times New Roman" w:hAnsi="Times New Roman" w:cs="Times New Roman"/>
          <w:sz w:val="24"/>
          <w:szCs w:val="24"/>
        </w:rPr>
        <w:t>Alumni</w:t>
      </w:r>
      <w:r w:rsidR="00AC1728">
        <w:rPr>
          <w:rFonts w:ascii="Times New Roman" w:hAnsi="Times New Roman" w:cs="Times New Roman"/>
          <w:sz w:val="24"/>
          <w:szCs w:val="24"/>
        </w:rPr>
        <w:t xml:space="preserve"> awards also pay tribute to</w:t>
      </w:r>
      <w:r>
        <w:rPr>
          <w:rFonts w:ascii="Times New Roman" w:hAnsi="Times New Roman" w:cs="Times New Roman"/>
          <w:sz w:val="24"/>
          <w:szCs w:val="24"/>
        </w:rPr>
        <w:t xml:space="preserve"> </w:t>
      </w:r>
      <w:r w:rsidR="005B750B">
        <w:rPr>
          <w:rFonts w:ascii="Times New Roman" w:hAnsi="Times New Roman" w:cs="Times New Roman"/>
          <w:sz w:val="24"/>
          <w:szCs w:val="24"/>
        </w:rPr>
        <w:t>alumni</w:t>
      </w:r>
      <w:r w:rsidR="00AC1728" w:rsidRPr="00F22221">
        <w:rPr>
          <w:rFonts w:ascii="Times New Roman" w:hAnsi="Times New Roman" w:cs="Times New Roman"/>
          <w:sz w:val="24"/>
          <w:szCs w:val="24"/>
        </w:rPr>
        <w:t xml:space="preserve"> </w:t>
      </w:r>
      <w:r w:rsidR="00AC1728">
        <w:rPr>
          <w:rFonts w:ascii="Times New Roman" w:hAnsi="Times New Roman" w:cs="Times New Roman"/>
          <w:sz w:val="24"/>
          <w:szCs w:val="24"/>
        </w:rPr>
        <w:t xml:space="preserve">who go above </w:t>
      </w:r>
      <w:r w:rsidR="00AC1728" w:rsidRPr="00F22221">
        <w:rPr>
          <w:rFonts w:ascii="Times New Roman" w:hAnsi="Times New Roman" w:cs="Times New Roman"/>
          <w:sz w:val="24"/>
          <w:szCs w:val="24"/>
        </w:rPr>
        <w:t xml:space="preserve">and beyond </w:t>
      </w:r>
      <w:r w:rsidR="00AC1728">
        <w:rPr>
          <w:rFonts w:ascii="Times New Roman" w:hAnsi="Times New Roman" w:cs="Times New Roman"/>
          <w:sz w:val="24"/>
          <w:szCs w:val="24"/>
        </w:rPr>
        <w:t>to help</w:t>
      </w:r>
      <w:r w:rsidR="00AC1728" w:rsidRPr="00F22221">
        <w:rPr>
          <w:rFonts w:ascii="Times New Roman" w:hAnsi="Times New Roman" w:cs="Times New Roman"/>
          <w:sz w:val="24"/>
          <w:szCs w:val="24"/>
        </w:rPr>
        <w:t xml:space="preserve"> support </w:t>
      </w:r>
      <w:r w:rsidR="00DF00F9">
        <w:rPr>
          <w:rFonts w:ascii="Times New Roman" w:hAnsi="Times New Roman" w:cs="Times New Roman"/>
          <w:sz w:val="24"/>
          <w:szCs w:val="24"/>
        </w:rPr>
        <w:t xml:space="preserve">UNT’s </w:t>
      </w:r>
      <w:r w:rsidR="00AC1728" w:rsidRPr="00F22221">
        <w:rPr>
          <w:rFonts w:ascii="Times New Roman" w:hAnsi="Times New Roman" w:cs="Times New Roman"/>
          <w:sz w:val="24"/>
          <w:szCs w:val="24"/>
        </w:rPr>
        <w:t>mi</w:t>
      </w:r>
      <w:r w:rsidR="00AC1728">
        <w:rPr>
          <w:rFonts w:ascii="Times New Roman" w:hAnsi="Times New Roman" w:cs="Times New Roman"/>
          <w:sz w:val="24"/>
          <w:szCs w:val="24"/>
        </w:rPr>
        <w:t>ssion by giving their time and</w:t>
      </w:r>
      <w:r w:rsidR="00AC1728" w:rsidRPr="00F22221">
        <w:rPr>
          <w:rFonts w:ascii="Times New Roman" w:hAnsi="Times New Roman" w:cs="Times New Roman"/>
          <w:sz w:val="24"/>
          <w:szCs w:val="24"/>
        </w:rPr>
        <w:t xml:space="preserve"> support</w:t>
      </w:r>
      <w:r w:rsidR="005B750B">
        <w:rPr>
          <w:rFonts w:ascii="Times New Roman" w:hAnsi="Times New Roman" w:cs="Times New Roman"/>
          <w:sz w:val="24"/>
          <w:szCs w:val="24"/>
        </w:rPr>
        <w:t xml:space="preserve"> to</w:t>
      </w:r>
      <w:r w:rsidR="00AC1728" w:rsidRPr="00F22221">
        <w:rPr>
          <w:rFonts w:ascii="Times New Roman" w:hAnsi="Times New Roman" w:cs="Times New Roman"/>
          <w:sz w:val="24"/>
          <w:szCs w:val="24"/>
        </w:rPr>
        <w:t xml:space="preserve"> students and academic programs. UNT takes great pride in</w:t>
      </w:r>
      <w:r w:rsidR="005B750B">
        <w:rPr>
          <w:rFonts w:ascii="Times New Roman" w:hAnsi="Times New Roman" w:cs="Times New Roman"/>
          <w:sz w:val="24"/>
          <w:szCs w:val="24"/>
        </w:rPr>
        <w:t xml:space="preserve"> </w:t>
      </w:r>
      <w:r w:rsidR="00AC1728" w:rsidRPr="00F22221">
        <w:rPr>
          <w:rFonts w:ascii="Times New Roman" w:hAnsi="Times New Roman" w:cs="Times New Roman"/>
          <w:sz w:val="24"/>
          <w:szCs w:val="24"/>
        </w:rPr>
        <w:t>celebrating the success of alumni</w:t>
      </w:r>
      <w:r w:rsidR="00255522">
        <w:rPr>
          <w:rFonts w:ascii="Times New Roman" w:hAnsi="Times New Roman" w:cs="Times New Roman"/>
          <w:sz w:val="24"/>
          <w:szCs w:val="24"/>
        </w:rPr>
        <w:t xml:space="preserve"> and recognizing their career achievement</w:t>
      </w:r>
      <w:r w:rsidR="007265D4">
        <w:rPr>
          <w:rFonts w:ascii="Times New Roman" w:hAnsi="Times New Roman" w:cs="Times New Roman"/>
          <w:sz w:val="24"/>
          <w:szCs w:val="24"/>
        </w:rPr>
        <w:t>s</w:t>
      </w:r>
      <w:r w:rsidR="00AC1728" w:rsidRPr="00F22221">
        <w:rPr>
          <w:rFonts w:ascii="Times New Roman" w:hAnsi="Times New Roman" w:cs="Times New Roman"/>
          <w:sz w:val="24"/>
          <w:szCs w:val="24"/>
        </w:rPr>
        <w:t>.</w:t>
      </w:r>
    </w:p>
    <w:p w14:paraId="687DDC0F" w14:textId="77777777" w:rsidR="00AC1728" w:rsidRDefault="00AC1728" w:rsidP="00AC1728">
      <w:pPr>
        <w:pStyle w:val="NoSpacing"/>
        <w:rPr>
          <w:rFonts w:ascii="Times New Roman" w:hAnsi="Times New Roman" w:cs="Times New Roman"/>
          <w:sz w:val="24"/>
          <w:szCs w:val="24"/>
        </w:rPr>
      </w:pPr>
    </w:p>
    <w:p w14:paraId="3F7015B3" w14:textId="36069BB0" w:rsidR="00AC1728" w:rsidRPr="00F22221" w:rsidRDefault="00AC1728" w:rsidP="00AC1728">
      <w:pPr>
        <w:pStyle w:val="NoSpacing"/>
        <w:rPr>
          <w:rFonts w:ascii="Times New Roman" w:hAnsi="Times New Roman" w:cs="Times New Roman"/>
          <w:sz w:val="24"/>
          <w:szCs w:val="24"/>
        </w:rPr>
      </w:pPr>
      <w:r>
        <w:rPr>
          <w:rFonts w:ascii="Times New Roman" w:hAnsi="Times New Roman" w:cs="Times New Roman"/>
          <w:sz w:val="24"/>
          <w:szCs w:val="24"/>
        </w:rPr>
        <w:t xml:space="preserve">In 2015, the alumni awards program was renamed the </w:t>
      </w:r>
      <w:hyperlink r:id="rId83" w:history="1">
        <w:r w:rsidRPr="00185999">
          <w:rPr>
            <w:rStyle w:val="Hyperlink"/>
            <w:rFonts w:ascii="Times New Roman" w:hAnsi="Times New Roman" w:cs="Times New Roman"/>
            <w:b/>
            <w:sz w:val="24"/>
            <w:szCs w:val="24"/>
          </w:rPr>
          <w:t>UNT Distinguished Alumni Achievement Awards</w:t>
        </w:r>
      </w:hyperlink>
      <w:r>
        <w:rPr>
          <w:rFonts w:ascii="Times New Roman" w:hAnsi="Times New Roman" w:cs="Times New Roman"/>
          <w:sz w:val="24"/>
          <w:szCs w:val="24"/>
        </w:rPr>
        <w:t xml:space="preserve"> and marked its 50</w:t>
      </w:r>
      <w:r w:rsidR="001634CB">
        <w:rPr>
          <w:rFonts w:ascii="Times New Roman" w:hAnsi="Times New Roman" w:cs="Times New Roman"/>
          <w:sz w:val="24"/>
          <w:szCs w:val="24"/>
        </w:rPr>
        <w:t>th</w:t>
      </w:r>
      <w:r>
        <w:rPr>
          <w:rFonts w:ascii="Times New Roman" w:hAnsi="Times New Roman" w:cs="Times New Roman"/>
          <w:sz w:val="24"/>
          <w:szCs w:val="24"/>
        </w:rPr>
        <w:t xml:space="preserve"> anniversary. Alumni </w:t>
      </w:r>
      <w:r w:rsidR="005B750B">
        <w:rPr>
          <w:rFonts w:ascii="Times New Roman" w:hAnsi="Times New Roman" w:cs="Times New Roman"/>
          <w:sz w:val="24"/>
          <w:szCs w:val="24"/>
        </w:rPr>
        <w:t xml:space="preserve">are </w:t>
      </w:r>
      <w:r>
        <w:rPr>
          <w:rFonts w:ascii="Times New Roman" w:hAnsi="Times New Roman" w:cs="Times New Roman"/>
          <w:sz w:val="24"/>
          <w:szCs w:val="24"/>
        </w:rPr>
        <w:t>recognized</w:t>
      </w:r>
      <w:r w:rsidR="005B750B">
        <w:rPr>
          <w:rFonts w:ascii="Times New Roman" w:hAnsi="Times New Roman" w:cs="Times New Roman"/>
          <w:sz w:val="24"/>
          <w:szCs w:val="24"/>
        </w:rPr>
        <w:t xml:space="preserve"> in a variety of award categories at the event’s annual dinner held on campus.</w:t>
      </w:r>
      <w:r w:rsidR="00185999">
        <w:rPr>
          <w:rFonts w:ascii="Times New Roman" w:hAnsi="Times New Roman" w:cs="Times New Roman"/>
          <w:sz w:val="24"/>
          <w:szCs w:val="24"/>
        </w:rPr>
        <w:t xml:space="preserve"> </w:t>
      </w:r>
    </w:p>
    <w:p w14:paraId="5440EA17" w14:textId="4A1C1AEC" w:rsidR="00FE6262" w:rsidRDefault="00FE6262" w:rsidP="00FE6262">
      <w:pPr>
        <w:pStyle w:val="NormalWeb"/>
        <w:shd w:val="clear" w:color="auto" w:fill="FFFFFF"/>
        <w:spacing w:after="0" w:line="252" w:lineRule="atLeast"/>
        <w:rPr>
          <w:rFonts w:ascii="Arial" w:eastAsia="Times New Roman" w:hAnsi="Arial" w:cs="Arial"/>
          <w:color w:val="4D4B4C"/>
          <w:sz w:val="18"/>
          <w:szCs w:val="18"/>
        </w:rPr>
      </w:pPr>
    </w:p>
    <w:p w14:paraId="079F67B5" w14:textId="77777777" w:rsidR="00FE6262" w:rsidRPr="00FE6262" w:rsidRDefault="00FE6262" w:rsidP="00FE6262">
      <w:pPr>
        <w:pStyle w:val="NormalWeb"/>
        <w:shd w:val="clear" w:color="auto" w:fill="FFFFFF"/>
        <w:spacing w:after="0" w:line="252" w:lineRule="atLeast"/>
        <w:rPr>
          <w:rFonts w:eastAsia="Times New Roman"/>
          <w:b/>
          <w:color w:val="00B050"/>
        </w:rPr>
      </w:pPr>
      <w:r w:rsidRPr="00FE6262">
        <w:rPr>
          <w:rFonts w:eastAsia="Times New Roman"/>
          <w:b/>
          <w:color w:val="00B050"/>
        </w:rPr>
        <w:t>Distinguished Alumni Award</w:t>
      </w:r>
    </w:p>
    <w:p w14:paraId="34EDC6F9" w14:textId="38A58C7C" w:rsidR="00FE6262" w:rsidRPr="004909DB" w:rsidRDefault="00FE6262" w:rsidP="00FE6262">
      <w:pPr>
        <w:pStyle w:val="NormalWeb"/>
        <w:shd w:val="clear" w:color="auto" w:fill="FFFFFF"/>
        <w:spacing w:after="0" w:line="252" w:lineRule="atLeast"/>
        <w:rPr>
          <w:rFonts w:eastAsia="Times New Roman"/>
        </w:rPr>
      </w:pPr>
      <w:r w:rsidRPr="004909DB">
        <w:rPr>
          <w:rFonts w:eastAsia="Times New Roman"/>
        </w:rPr>
        <w:t>First presented in 1965, this is the UNT Alumni Association’s most prestigious award. It is given to individuals who have achieved prominence in their profession, thereby reflecting a positive image of UNT.</w:t>
      </w:r>
    </w:p>
    <w:p w14:paraId="56DF487E" w14:textId="59F5146E" w:rsidR="00FE6262" w:rsidRPr="00FE6262" w:rsidRDefault="00FE6262" w:rsidP="00FE6262">
      <w:pPr>
        <w:shd w:val="clear" w:color="auto" w:fill="FFFFFF"/>
        <w:spacing w:before="105" w:after="120" w:line="252" w:lineRule="atLeast"/>
        <w:contextualSpacing/>
        <w:rPr>
          <w:rFonts w:ascii="Times New Roman" w:eastAsia="Times New Roman" w:hAnsi="Times New Roman" w:cs="Times New Roman"/>
          <w:b/>
          <w:color w:val="00B050"/>
          <w:sz w:val="24"/>
          <w:szCs w:val="24"/>
        </w:rPr>
      </w:pPr>
      <w:r w:rsidRPr="00FE6262">
        <w:rPr>
          <w:rFonts w:ascii="Times New Roman" w:eastAsia="Times New Roman" w:hAnsi="Times New Roman" w:cs="Times New Roman"/>
          <w:b/>
          <w:color w:val="00B050"/>
          <w:sz w:val="24"/>
          <w:szCs w:val="24"/>
        </w:rPr>
        <w:t>Distinguished Young Alumni Award</w:t>
      </w:r>
    </w:p>
    <w:p w14:paraId="20F6FB9A" w14:textId="546DAA81" w:rsidR="00FE6262" w:rsidRPr="004909DB" w:rsidRDefault="00FE6262" w:rsidP="00FE6262">
      <w:pPr>
        <w:shd w:val="clear" w:color="auto" w:fill="FFFFFF"/>
        <w:spacing w:before="105" w:after="120" w:line="252" w:lineRule="atLeast"/>
        <w:contextualSpacing/>
        <w:rPr>
          <w:rFonts w:ascii="Times New Roman" w:eastAsia="Times New Roman" w:hAnsi="Times New Roman" w:cs="Times New Roman"/>
          <w:sz w:val="24"/>
          <w:szCs w:val="24"/>
        </w:rPr>
      </w:pPr>
      <w:r w:rsidRPr="004909DB">
        <w:rPr>
          <w:rFonts w:ascii="Times New Roman" w:eastAsia="Times New Roman" w:hAnsi="Times New Roman" w:cs="Times New Roman"/>
          <w:sz w:val="24"/>
          <w:szCs w:val="24"/>
        </w:rPr>
        <w:t>Created in 2011 in the image of the Distinguished Alumni Award, this honor was established to recognize young alumni under the age of 40 for distinguished career achievement.</w:t>
      </w:r>
      <w:r w:rsidR="008F1D2B" w:rsidRPr="004909DB">
        <w:rPr>
          <w:rFonts w:ascii="Times New Roman" w:hAnsi="Times New Roman"/>
          <w:b/>
          <w:noProof/>
          <w:sz w:val="32"/>
          <w:szCs w:val="32"/>
        </w:rPr>
        <w:t xml:space="preserve"> </w:t>
      </w:r>
    </w:p>
    <w:p w14:paraId="5ED20067" w14:textId="5CD0C2A5" w:rsidR="00FE6262" w:rsidRPr="00FE6262" w:rsidRDefault="00FE6262" w:rsidP="00FE6262">
      <w:pPr>
        <w:shd w:val="clear" w:color="auto" w:fill="FFFFFF"/>
        <w:spacing w:before="105" w:after="120" w:line="252" w:lineRule="atLeast"/>
        <w:contextualSpacing/>
        <w:rPr>
          <w:rFonts w:ascii="Times New Roman" w:eastAsia="Times New Roman" w:hAnsi="Times New Roman" w:cs="Times New Roman"/>
          <w:color w:val="4D4B4C"/>
          <w:sz w:val="24"/>
          <w:szCs w:val="24"/>
        </w:rPr>
      </w:pPr>
    </w:p>
    <w:p w14:paraId="4B2B5C47" w14:textId="0D4FD8D2" w:rsidR="00FE6262" w:rsidRPr="00FE6262" w:rsidRDefault="00FE6262" w:rsidP="00FE6262">
      <w:pPr>
        <w:shd w:val="clear" w:color="auto" w:fill="FFFFFF"/>
        <w:spacing w:before="105" w:after="120" w:line="252" w:lineRule="atLeast"/>
        <w:contextualSpacing/>
        <w:rPr>
          <w:rFonts w:ascii="Times New Roman" w:eastAsia="Times New Roman" w:hAnsi="Times New Roman" w:cs="Times New Roman"/>
          <w:b/>
          <w:color w:val="00B050"/>
          <w:sz w:val="24"/>
          <w:szCs w:val="24"/>
        </w:rPr>
      </w:pPr>
      <w:r w:rsidRPr="00FE6262">
        <w:rPr>
          <w:rFonts w:ascii="Times New Roman" w:eastAsia="Times New Roman" w:hAnsi="Times New Roman" w:cs="Times New Roman"/>
          <w:b/>
          <w:color w:val="00B050"/>
          <w:sz w:val="24"/>
          <w:szCs w:val="24"/>
        </w:rPr>
        <w:t>Outstanding Alumni Service Award</w:t>
      </w:r>
    </w:p>
    <w:p w14:paraId="3E1EFED0" w14:textId="3F3D5F85" w:rsidR="00FE6262" w:rsidRPr="004909DB" w:rsidRDefault="00FE6262" w:rsidP="00FE6262">
      <w:pPr>
        <w:shd w:val="clear" w:color="auto" w:fill="FFFFFF"/>
        <w:spacing w:before="105" w:after="120" w:line="252" w:lineRule="atLeast"/>
        <w:contextualSpacing/>
        <w:rPr>
          <w:rFonts w:ascii="Times New Roman" w:eastAsia="Times New Roman" w:hAnsi="Times New Roman" w:cs="Times New Roman"/>
          <w:sz w:val="24"/>
          <w:szCs w:val="24"/>
        </w:rPr>
      </w:pPr>
      <w:r w:rsidRPr="004909DB">
        <w:rPr>
          <w:rFonts w:ascii="Times New Roman" w:eastAsia="Times New Roman" w:hAnsi="Times New Roman" w:cs="Times New Roman"/>
          <w:sz w:val="24"/>
          <w:szCs w:val="24"/>
        </w:rPr>
        <w:t>Originally presented in 1974, this award honors individuals who have provided exceptional volunteer service to UNT.</w:t>
      </w:r>
    </w:p>
    <w:p w14:paraId="39666368" w14:textId="29421FC0" w:rsidR="00FE6262" w:rsidRPr="00FE6262" w:rsidRDefault="00F81055" w:rsidP="00FE6262">
      <w:pPr>
        <w:shd w:val="clear" w:color="auto" w:fill="FFFFFF"/>
        <w:spacing w:before="105" w:after="120" w:line="252" w:lineRule="atLeast"/>
        <w:contextualSpacing/>
        <w:rPr>
          <w:rFonts w:ascii="Times New Roman" w:eastAsia="Times New Roman" w:hAnsi="Times New Roman" w:cs="Times New Roman"/>
          <w:color w:val="4D4B4C"/>
          <w:sz w:val="24"/>
          <w:szCs w:val="24"/>
        </w:rPr>
      </w:pPr>
      <w:r w:rsidRPr="00FC6F93">
        <w:rPr>
          <w:rFonts w:ascii="Times New Roman" w:hAnsi="Times New Roman"/>
          <w:b/>
          <w:noProof/>
          <w:color w:val="00B050"/>
          <w:sz w:val="32"/>
          <w:szCs w:val="32"/>
        </w:rPr>
        <w:lastRenderedPageBreak/>
        <mc:AlternateContent>
          <mc:Choice Requires="wps">
            <w:drawing>
              <wp:anchor distT="45720" distB="45720" distL="114300" distR="114300" simplePos="0" relativeHeight="251714560" behindDoc="0" locked="0" layoutInCell="1" allowOverlap="1" wp14:anchorId="64771DBE" wp14:editId="237C8FC2">
                <wp:simplePos x="0" y="0"/>
                <wp:positionH relativeFrom="margin">
                  <wp:posOffset>3993972</wp:posOffset>
                </wp:positionH>
                <wp:positionV relativeFrom="paragraph">
                  <wp:posOffset>138862</wp:posOffset>
                </wp:positionV>
                <wp:extent cx="2844165" cy="1725930"/>
                <wp:effectExtent l="0" t="0" r="13335"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25930"/>
                        </a:xfrm>
                        <a:prstGeom prst="rect">
                          <a:avLst/>
                        </a:prstGeom>
                        <a:solidFill>
                          <a:srgbClr val="00B050"/>
                        </a:solidFill>
                        <a:ln w="9525">
                          <a:solidFill>
                            <a:srgbClr val="000000"/>
                          </a:solidFill>
                          <a:miter lim="800000"/>
                          <a:headEnd/>
                          <a:tailEnd/>
                        </a:ln>
                      </wps:spPr>
                      <wps:txbx>
                        <w:txbxContent>
                          <w:p w14:paraId="3C2FF97B" w14:textId="77777777" w:rsidR="00AB2770" w:rsidRPr="00FC6F93" w:rsidRDefault="00AB2770" w:rsidP="008F1D2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1782BC2D" w14:textId="1E6B0E64" w:rsidR="00AB2770" w:rsidRDefault="00AB2770" w:rsidP="008F1D2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deserving UNT alumni for an award visit </w:t>
                            </w:r>
                            <w:r>
                              <w:rPr>
                                <w:rFonts w:ascii="Times New Roman" w:hAnsi="Times New Roman" w:cs="Times New Roman"/>
                                <w:b/>
                                <w:i/>
                                <w:color w:val="FFFFFF" w:themeColor="background1"/>
                                <w:sz w:val="24"/>
                                <w:szCs w:val="24"/>
                              </w:rPr>
                              <w:t>UNTalumni.com</w:t>
                            </w:r>
                            <w:r>
                              <w:rPr>
                                <w:rFonts w:ascii="Times New Roman" w:hAnsi="Times New Roman" w:cs="Times New Roman"/>
                                <w:b/>
                                <w:color w:val="FFFFFF" w:themeColor="background1"/>
                                <w:sz w:val="24"/>
                                <w:szCs w:val="24"/>
                              </w:rPr>
                              <w:t xml:space="preserve"> or email </w:t>
                            </w:r>
                            <w:hyperlink r:id="rId84" w:history="1">
                              <w:r w:rsidRPr="008F1D2B">
                                <w:rPr>
                                  <w:rStyle w:val="Hyperlink"/>
                                  <w:rFonts w:ascii="Times New Roman" w:hAnsi="Times New Roman" w:cs="Times New Roman"/>
                                  <w:b/>
                                  <w:color w:val="FFFFFF" w:themeColor="background1"/>
                                  <w:sz w:val="24"/>
                                  <w:szCs w:val="24"/>
                                </w:rPr>
                                <w:t>alumni@unt.edu</w:t>
                              </w:r>
                            </w:hyperlink>
                            <w:r>
                              <w:rPr>
                                <w:rFonts w:ascii="Times New Roman" w:hAnsi="Times New Roman" w:cs="Times New Roman"/>
                                <w:b/>
                                <w:color w:val="FFFFFF" w:themeColor="background1"/>
                                <w:sz w:val="24"/>
                                <w:szCs w:val="24"/>
                              </w:rPr>
                              <w:t xml:space="preserve">. </w:t>
                            </w:r>
                          </w:p>
                          <w:p w14:paraId="0D79D1AF" w14:textId="77777777" w:rsidR="00AB2770" w:rsidRPr="00FC6F93" w:rsidRDefault="00AB2770" w:rsidP="008F1D2B">
                            <w:pPr>
                              <w:rPr>
                                <w:rFonts w:ascii="Times New Roman" w:hAnsi="Times New Roman" w:cs="Times New Roman"/>
                                <w:b/>
                                <w:color w:val="FFFFFF" w:themeColor="background1"/>
                                <w:sz w:val="24"/>
                                <w:szCs w:val="24"/>
                              </w:rPr>
                            </w:pPr>
                          </w:p>
                          <w:p w14:paraId="156DD70E" w14:textId="77777777" w:rsidR="00AB2770" w:rsidRPr="00FC6F93" w:rsidRDefault="00AB2770" w:rsidP="008F1D2B">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1DBE" id="_x0000_s1040" type="#_x0000_t202" style="position:absolute;margin-left:314.5pt;margin-top:10.95pt;width:223.95pt;height:135.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" fillcolor="#00b050">
                <v:textbox>
                  <w:txbxContent>
                    <w:p w14:paraId="3C2FF97B" w14:textId="77777777" w:rsidR="00AB2770" w:rsidRPr="00FC6F93" w:rsidRDefault="00AB2770" w:rsidP="008F1D2B">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How can you submit your nomination?</w:t>
                      </w:r>
                    </w:p>
                    <w:p w14:paraId="1782BC2D" w14:textId="1E6B0E64" w:rsidR="00AB2770" w:rsidRDefault="00AB2770" w:rsidP="008F1D2B">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To learn how you can nominate deserving UNT alumni for an award visit </w:t>
                      </w:r>
                      <w:r>
                        <w:rPr>
                          <w:rFonts w:ascii="Times New Roman" w:hAnsi="Times New Roman" w:cs="Times New Roman"/>
                          <w:b/>
                          <w:i/>
                          <w:color w:val="FFFFFF" w:themeColor="background1"/>
                          <w:sz w:val="24"/>
                          <w:szCs w:val="24"/>
                        </w:rPr>
                        <w:t>UNTalumni.com</w:t>
                      </w:r>
                      <w:r>
                        <w:rPr>
                          <w:rFonts w:ascii="Times New Roman" w:hAnsi="Times New Roman" w:cs="Times New Roman"/>
                          <w:b/>
                          <w:color w:val="FFFFFF" w:themeColor="background1"/>
                          <w:sz w:val="24"/>
                          <w:szCs w:val="24"/>
                        </w:rPr>
                        <w:t xml:space="preserve"> or email </w:t>
                      </w:r>
                      <w:hyperlink r:id="rId85" w:history="1">
                        <w:r w:rsidRPr="008F1D2B">
                          <w:rPr>
                            <w:rStyle w:val="Hyperlink"/>
                            <w:rFonts w:ascii="Times New Roman" w:hAnsi="Times New Roman" w:cs="Times New Roman"/>
                            <w:b/>
                            <w:color w:val="FFFFFF" w:themeColor="background1"/>
                            <w:sz w:val="24"/>
                            <w:szCs w:val="24"/>
                          </w:rPr>
                          <w:t>alumni@unt.edu</w:t>
                        </w:r>
                      </w:hyperlink>
                      <w:r>
                        <w:rPr>
                          <w:rFonts w:ascii="Times New Roman" w:hAnsi="Times New Roman" w:cs="Times New Roman"/>
                          <w:b/>
                          <w:color w:val="FFFFFF" w:themeColor="background1"/>
                          <w:sz w:val="24"/>
                          <w:szCs w:val="24"/>
                        </w:rPr>
                        <w:t xml:space="preserve">. </w:t>
                      </w:r>
                    </w:p>
                    <w:p w14:paraId="0D79D1AF" w14:textId="77777777" w:rsidR="00AB2770" w:rsidRPr="00FC6F93" w:rsidRDefault="00AB2770" w:rsidP="008F1D2B">
                      <w:pPr>
                        <w:rPr>
                          <w:rFonts w:ascii="Times New Roman" w:hAnsi="Times New Roman" w:cs="Times New Roman"/>
                          <w:b/>
                          <w:color w:val="FFFFFF" w:themeColor="background1"/>
                          <w:sz w:val="24"/>
                          <w:szCs w:val="24"/>
                        </w:rPr>
                      </w:pPr>
                    </w:p>
                    <w:p w14:paraId="156DD70E" w14:textId="77777777" w:rsidR="00AB2770" w:rsidRPr="00FC6F93" w:rsidRDefault="00AB2770" w:rsidP="008F1D2B">
                      <w:pPr>
                        <w:rPr>
                          <w:rFonts w:ascii="Times New Roman" w:hAnsi="Times New Roman" w:cs="Times New Roman"/>
                          <w:sz w:val="28"/>
                          <w:szCs w:val="28"/>
                        </w:rPr>
                      </w:pPr>
                    </w:p>
                  </w:txbxContent>
                </v:textbox>
                <w10:wrap type="square" anchorx="margin"/>
              </v:shape>
            </w:pict>
          </mc:Fallback>
        </mc:AlternateContent>
      </w:r>
    </w:p>
    <w:p w14:paraId="59ADF7B3" w14:textId="54E3E5B2" w:rsidR="00FE6262" w:rsidRPr="00FE6262" w:rsidRDefault="00FE6262" w:rsidP="00FE6262">
      <w:pPr>
        <w:shd w:val="clear" w:color="auto" w:fill="FFFFFF"/>
        <w:spacing w:before="105" w:after="120" w:line="252" w:lineRule="atLeast"/>
        <w:contextualSpacing/>
        <w:rPr>
          <w:rFonts w:ascii="Times New Roman" w:eastAsia="Times New Roman" w:hAnsi="Times New Roman" w:cs="Times New Roman"/>
          <w:b/>
          <w:color w:val="00B050"/>
          <w:sz w:val="24"/>
          <w:szCs w:val="24"/>
        </w:rPr>
      </w:pPr>
      <w:r w:rsidRPr="00FE6262">
        <w:rPr>
          <w:rFonts w:ascii="Times New Roman" w:eastAsia="Times New Roman" w:hAnsi="Times New Roman" w:cs="Times New Roman"/>
          <w:b/>
          <w:color w:val="00B050"/>
          <w:sz w:val="24"/>
          <w:szCs w:val="24"/>
        </w:rPr>
        <w:t>Ulys Knight Spirit Award</w:t>
      </w:r>
    </w:p>
    <w:p w14:paraId="4622506C" w14:textId="3E0F48AB" w:rsidR="00FE6262" w:rsidRPr="004909DB" w:rsidRDefault="00FE6262" w:rsidP="00FE6262">
      <w:pPr>
        <w:shd w:val="clear" w:color="auto" w:fill="FFFFFF"/>
        <w:spacing w:before="105" w:after="120" w:line="252" w:lineRule="atLeast"/>
        <w:contextualSpacing/>
        <w:rPr>
          <w:rFonts w:ascii="Times New Roman" w:eastAsia="Times New Roman" w:hAnsi="Times New Roman" w:cs="Times New Roman"/>
          <w:sz w:val="24"/>
          <w:szCs w:val="24"/>
        </w:rPr>
      </w:pPr>
      <w:r w:rsidRPr="004909DB">
        <w:rPr>
          <w:rFonts w:ascii="Times New Roman" w:eastAsia="Times New Roman" w:hAnsi="Times New Roman" w:cs="Times New Roman"/>
          <w:sz w:val="24"/>
          <w:szCs w:val="24"/>
        </w:rPr>
        <w:t>Presented since 1975, this award</w:t>
      </w:r>
      <w:r w:rsidR="00C505FB" w:rsidRPr="004909DB">
        <w:rPr>
          <w:rFonts w:ascii="Times New Roman" w:eastAsia="Times New Roman" w:hAnsi="Times New Roman" w:cs="Times New Roman"/>
          <w:sz w:val="24"/>
          <w:szCs w:val="24"/>
        </w:rPr>
        <w:t xml:space="preserve"> named for alumnus Ulys Knight, also known as </w:t>
      </w:r>
      <w:r w:rsidR="00DF00F9" w:rsidRPr="004909DB">
        <w:rPr>
          <w:rFonts w:ascii="Times New Roman" w:eastAsia="Times New Roman" w:hAnsi="Times New Roman" w:cs="Times New Roman"/>
          <w:sz w:val="24"/>
          <w:szCs w:val="24"/>
        </w:rPr>
        <w:t>“</w:t>
      </w:r>
      <w:r w:rsidR="00C505FB" w:rsidRPr="004909DB">
        <w:rPr>
          <w:rFonts w:ascii="Times New Roman" w:eastAsia="Times New Roman" w:hAnsi="Times New Roman" w:cs="Times New Roman"/>
          <w:sz w:val="24"/>
          <w:szCs w:val="24"/>
        </w:rPr>
        <w:t>Mr. North Texas,</w:t>
      </w:r>
      <w:r w:rsidR="00DF00F9" w:rsidRPr="004909DB">
        <w:rPr>
          <w:rFonts w:ascii="Times New Roman" w:eastAsia="Times New Roman" w:hAnsi="Times New Roman" w:cs="Times New Roman"/>
          <w:sz w:val="24"/>
          <w:szCs w:val="24"/>
        </w:rPr>
        <w:t>”</w:t>
      </w:r>
      <w:r w:rsidRPr="004909DB">
        <w:rPr>
          <w:rFonts w:ascii="Times New Roman" w:eastAsia="Times New Roman" w:hAnsi="Times New Roman" w:cs="Times New Roman"/>
          <w:sz w:val="24"/>
          <w:szCs w:val="24"/>
        </w:rPr>
        <w:t xml:space="preserve"> </w:t>
      </w:r>
      <w:r w:rsidR="00C505FB" w:rsidRPr="004909DB">
        <w:rPr>
          <w:rFonts w:ascii="Times New Roman" w:eastAsia="Times New Roman" w:hAnsi="Times New Roman" w:cs="Times New Roman"/>
          <w:sz w:val="24"/>
          <w:szCs w:val="24"/>
        </w:rPr>
        <w:t xml:space="preserve">and </w:t>
      </w:r>
      <w:r w:rsidRPr="004909DB">
        <w:rPr>
          <w:rFonts w:ascii="Times New Roman" w:eastAsia="Times New Roman" w:hAnsi="Times New Roman" w:cs="Times New Roman"/>
          <w:sz w:val="24"/>
          <w:szCs w:val="24"/>
        </w:rPr>
        <w:t>is given to any individual or group that has made noteworthy efforts to sustain spirit among the UNT family.</w:t>
      </w:r>
    </w:p>
    <w:p w14:paraId="13A94DDA" w14:textId="75013C6C" w:rsidR="00C505FB" w:rsidRDefault="00C505FB" w:rsidP="00FE6262">
      <w:pPr>
        <w:shd w:val="clear" w:color="auto" w:fill="FFFFFF"/>
        <w:spacing w:before="105" w:after="120" w:line="252" w:lineRule="atLeast"/>
        <w:contextualSpacing/>
        <w:rPr>
          <w:rFonts w:ascii="Times New Roman" w:eastAsia="Times New Roman" w:hAnsi="Times New Roman" w:cs="Times New Roman"/>
          <w:color w:val="4D4B4C"/>
          <w:sz w:val="24"/>
          <w:szCs w:val="24"/>
        </w:rPr>
      </w:pPr>
    </w:p>
    <w:p w14:paraId="0BC61E5B" w14:textId="25632146" w:rsidR="00FE6262" w:rsidRPr="00FE6262" w:rsidRDefault="00FE6262" w:rsidP="00FE6262">
      <w:pPr>
        <w:shd w:val="clear" w:color="auto" w:fill="FFFFFF"/>
        <w:spacing w:before="105" w:after="120" w:line="252" w:lineRule="atLeast"/>
        <w:contextualSpacing/>
        <w:rPr>
          <w:rFonts w:ascii="Times New Roman" w:eastAsia="Times New Roman" w:hAnsi="Times New Roman" w:cs="Times New Roman"/>
          <w:b/>
          <w:color w:val="00B050"/>
          <w:sz w:val="24"/>
          <w:szCs w:val="24"/>
        </w:rPr>
      </w:pPr>
      <w:r w:rsidRPr="00FE6262">
        <w:rPr>
          <w:rFonts w:ascii="Times New Roman" w:eastAsia="Times New Roman" w:hAnsi="Times New Roman" w:cs="Times New Roman"/>
          <w:b/>
          <w:color w:val="00B050"/>
          <w:sz w:val="24"/>
          <w:szCs w:val="24"/>
        </w:rPr>
        <w:t>Generations of Excellence Award</w:t>
      </w:r>
    </w:p>
    <w:p w14:paraId="2D07D064" w14:textId="608DFC2D" w:rsidR="00967959" w:rsidRPr="004909DB" w:rsidRDefault="00FE6262" w:rsidP="00770745">
      <w:pPr>
        <w:shd w:val="clear" w:color="auto" w:fill="FFFFFF"/>
        <w:spacing w:before="105" w:after="120" w:line="252" w:lineRule="atLeast"/>
        <w:contextualSpacing/>
        <w:rPr>
          <w:rFonts w:ascii="Times New Roman" w:hAnsi="Times New Roman" w:cs="Times New Roman"/>
          <w:sz w:val="24"/>
          <w:szCs w:val="24"/>
        </w:rPr>
      </w:pPr>
      <w:r w:rsidRPr="004909DB">
        <w:rPr>
          <w:rFonts w:ascii="Times New Roman" w:eastAsia="Times New Roman" w:hAnsi="Times New Roman" w:cs="Times New Roman"/>
          <w:sz w:val="24"/>
          <w:szCs w:val="24"/>
        </w:rPr>
        <w:t>Presented for the first time in 2013, this is given to a family for extraordinary service to and advocacy for UNT through multiple generations.</w:t>
      </w:r>
    </w:p>
    <w:p w14:paraId="1FD254A3" w14:textId="0BCD380A" w:rsidR="00967959" w:rsidRPr="004909DB" w:rsidRDefault="00967959" w:rsidP="00DC08DB">
      <w:pPr>
        <w:tabs>
          <w:tab w:val="left" w:pos="2201"/>
        </w:tabs>
        <w:rPr>
          <w:rFonts w:ascii="Times New Roman" w:hAnsi="Times New Roman" w:cs="Times New Roman"/>
          <w:sz w:val="24"/>
          <w:szCs w:val="24"/>
        </w:rPr>
      </w:pPr>
    </w:p>
    <w:p w14:paraId="6305AF8E" w14:textId="77777777" w:rsidR="00967959" w:rsidRPr="0075441F" w:rsidRDefault="00967959" w:rsidP="00DC08DB">
      <w:pPr>
        <w:tabs>
          <w:tab w:val="left" w:pos="2201"/>
        </w:tabs>
        <w:rPr>
          <w:rFonts w:ascii="Times New Roman" w:hAnsi="Times New Roman" w:cs="Times New Roman"/>
          <w:sz w:val="24"/>
          <w:szCs w:val="24"/>
        </w:rPr>
      </w:pPr>
    </w:p>
    <w:p w14:paraId="6C2CB938" w14:textId="77777777" w:rsidR="00967959" w:rsidRDefault="00967959" w:rsidP="00DC08DB">
      <w:pPr>
        <w:tabs>
          <w:tab w:val="left" w:pos="2201"/>
        </w:tabs>
      </w:pPr>
    </w:p>
    <w:p w14:paraId="0ACA82FF" w14:textId="344E6454" w:rsidR="00967959" w:rsidRPr="00DC08DB" w:rsidRDefault="000B04D6" w:rsidP="00DC08DB">
      <w:pPr>
        <w:tabs>
          <w:tab w:val="left" w:pos="2201"/>
        </w:tabs>
      </w:pPr>
      <w:r>
        <w:t xml:space="preserve">   </w:t>
      </w:r>
    </w:p>
    <w:sectPr w:rsidR="00967959" w:rsidRPr="00DC08DB" w:rsidSect="00973EA0">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ettles, Adrienne" w:date="2015-10-09T13:34:00Z" w:initials="NA">
    <w:p w14:paraId="3C8CA8CB" w14:textId="77777777" w:rsidR="00AB2770" w:rsidRDefault="00AB2770" w:rsidP="006E4C28">
      <w:pPr>
        <w:pStyle w:val="CommentText"/>
      </w:pPr>
      <w:r>
        <w:rPr>
          <w:rStyle w:val="CommentReference"/>
        </w:rPr>
        <w:annotationRef/>
      </w:r>
      <w:r>
        <w:rPr>
          <w:rStyle w:val="CommentReference"/>
        </w:rPr>
        <w:annotationRef/>
      </w:r>
      <w:r>
        <w:t xml:space="preserve">Laurea, we’re still determining if we can make this happen. It will depend on how easily we can post the list. </w:t>
      </w:r>
    </w:p>
    <w:p w14:paraId="4C63D0FC" w14:textId="77777777" w:rsidR="004909DB" w:rsidRDefault="004909DB" w:rsidP="006E4C28">
      <w:pPr>
        <w:pStyle w:val="CommentText"/>
      </w:pPr>
    </w:p>
    <w:p w14:paraId="7B343694" w14:textId="77777777" w:rsidR="00AB2770" w:rsidRPr="00CC462A" w:rsidRDefault="00AB2770" w:rsidP="006E4C28">
      <w:pPr>
        <w:tabs>
          <w:tab w:val="left" w:pos="2119"/>
        </w:tabs>
        <w:contextualSpacing/>
        <w:rPr>
          <w:rFonts w:ascii="Times New Roman" w:hAnsi="Times New Roman"/>
          <w:color w:val="FF0000"/>
          <w:sz w:val="24"/>
          <w:szCs w:val="24"/>
        </w:rPr>
      </w:pPr>
      <w:r>
        <w:rPr>
          <w:rFonts w:ascii="Times New Roman" w:hAnsi="Times New Roman"/>
          <w:color w:val="FF0000"/>
          <w:sz w:val="24"/>
          <w:szCs w:val="24"/>
        </w:rPr>
        <w:t xml:space="preserve">Catherine, we need to know who easy/hard it is to build a page that will accommodated the 2K to 3K names each semester that are originally compiled in an excel sheet. It may be as making a list into a PDF and posting the PDF or there may be a better way. Let us know what you think is best. </w:t>
      </w:r>
    </w:p>
    <w:p w14:paraId="1D1ECCDF" w14:textId="77777777" w:rsidR="00AB2770" w:rsidRDefault="00AB2770" w:rsidP="006E4C28">
      <w:pPr>
        <w:pStyle w:val="CommentText"/>
      </w:pPr>
    </w:p>
    <w:p w14:paraId="41A6394A" w14:textId="77777777" w:rsidR="00AB2770" w:rsidRDefault="00AB2770" w:rsidP="006E4C28">
      <w:pPr>
        <w:pStyle w:val="CommentText"/>
      </w:pPr>
    </w:p>
    <w:p w14:paraId="2C550C40" w14:textId="55C3AAFF" w:rsidR="00AB2770" w:rsidRDefault="00AB2770">
      <w:pPr>
        <w:pStyle w:val="CommentText"/>
      </w:pPr>
    </w:p>
  </w:comment>
  <w:comment w:id="2" w:author="Bousquet, Ernestine" w:date="2015-10-14T11:25:00Z" w:initials="BE">
    <w:p w14:paraId="3E660C9D" w14:textId="7C07BF72" w:rsidR="0079385E" w:rsidRDefault="0079385E">
      <w:pPr>
        <w:pStyle w:val="CommentText"/>
      </w:pPr>
      <w:r>
        <w:rPr>
          <w:rStyle w:val="CommentReference"/>
        </w:rPr>
        <w:annotationRef/>
      </w:r>
      <w:r>
        <w:t xml:space="preserve">Can we build as sub page and keep it hidden until we have the first list to post? We’ll need a page b/c it will have archive lists. </w:t>
      </w:r>
    </w:p>
  </w:comment>
  <w:comment w:id="3" w:author="Nettles, Adrienne" w:date="2015-10-01T19:13:00Z" w:initials="NA">
    <w:p w14:paraId="3403F7E0" w14:textId="77777777" w:rsidR="00AB2770" w:rsidRDefault="00AB2770" w:rsidP="006832C6">
      <w:pPr>
        <w:pStyle w:val="CommentText"/>
      </w:pPr>
      <w:r>
        <w:rPr>
          <w:rStyle w:val="CommentReference"/>
        </w:rPr>
        <w:annotationRef/>
      </w:r>
      <w:r>
        <w:t>Goes to Inhouse. Broken link on fill out form link on Inhouse.</w:t>
      </w:r>
    </w:p>
    <w:p w14:paraId="17492445" w14:textId="77777777" w:rsidR="00AB2770" w:rsidRDefault="00AB2770" w:rsidP="006832C6">
      <w:pPr>
        <w:pStyle w:val="CommentText"/>
      </w:pPr>
    </w:p>
    <w:p w14:paraId="6C012103" w14:textId="77777777" w:rsidR="00AB2770" w:rsidRDefault="00AB2770" w:rsidP="006832C6">
      <w:pPr>
        <w:pStyle w:val="CommentText"/>
      </w:pPr>
      <w:r>
        <w:t xml:space="preserve">Inhouse website needs updating also. </w:t>
      </w:r>
      <w:r w:rsidRPr="006832C6">
        <w:t>http://inhouse.unt.edu/tell-colleagues-theyre-appreciated</w:t>
      </w:r>
    </w:p>
  </w:comment>
  <w:comment w:id="4" w:author="Nettles, Adrienne" w:date="2015-10-01T19:08:00Z" w:initials="NA">
    <w:p w14:paraId="00039B8F" w14:textId="0A6D35D7" w:rsidR="00AB2770" w:rsidRDefault="00AB2770">
      <w:pPr>
        <w:pStyle w:val="CommentText"/>
      </w:pPr>
      <w:r>
        <w:rPr>
          <w:rStyle w:val="CommentReference"/>
        </w:rPr>
        <w:annotationRef/>
      </w:r>
      <w:r>
        <w:t>Need 2015 form link on UNT System website. Current form says 2014</w:t>
      </w:r>
    </w:p>
  </w:comment>
  <w:comment w:id="5" w:author="Nettles, Adrienne" w:date="2015-10-01T19:11:00Z" w:initials="NA">
    <w:p w14:paraId="46CF6F74" w14:textId="77777777" w:rsidR="00AB2770" w:rsidRDefault="00AB2770" w:rsidP="006832C6">
      <w:pPr>
        <w:pStyle w:val="CommentText"/>
      </w:pPr>
      <w:r>
        <w:rPr>
          <w:rStyle w:val="CommentReference"/>
        </w:rPr>
        <w:annotationRef/>
      </w:r>
      <w:r>
        <w:t>Need 2015 form link on UNT System website. Current form says 2014</w:t>
      </w:r>
    </w:p>
    <w:p w14:paraId="3EC86598" w14:textId="28EE4060" w:rsidR="00AB2770" w:rsidRDefault="00AB2770">
      <w:pPr>
        <w:pStyle w:val="CommentText"/>
      </w:pPr>
    </w:p>
  </w:comment>
  <w:comment w:id="6" w:author="Nettles, Adrienne" w:date="2015-10-01T19:22:00Z" w:initials="NA">
    <w:p w14:paraId="318C1FD7" w14:textId="1715E32B" w:rsidR="00AB2770" w:rsidRDefault="00AB2770">
      <w:pPr>
        <w:pStyle w:val="CommentText"/>
      </w:pPr>
      <w:r>
        <w:rPr>
          <w:rStyle w:val="CommentReference"/>
        </w:rPr>
        <w:annotationRef/>
      </w:r>
      <w:r>
        <w:t>Is there a website for this award. It's only mentioned on the president's Staff Appreciation website.</w:t>
      </w:r>
    </w:p>
    <w:p w14:paraId="67AE480E" w14:textId="77777777" w:rsidR="00AB2770" w:rsidRDefault="00AB2770">
      <w:pPr>
        <w:pStyle w:val="CommentText"/>
      </w:pPr>
    </w:p>
    <w:p w14:paraId="0343624B" w14:textId="240F2FD5" w:rsidR="00AB2770" w:rsidRDefault="00AB2770">
      <w:pPr>
        <w:pStyle w:val="CommentText"/>
      </w:pPr>
      <w:r>
        <w:t>Can ask web building to add anchor link to it there.</w:t>
      </w:r>
    </w:p>
  </w:comment>
  <w:comment w:id="7" w:author="Nettles, Adrienne" w:date="2015-10-01T19:22:00Z" w:initials="NA">
    <w:p w14:paraId="6D0CAA17" w14:textId="77777777" w:rsidR="00AB2770" w:rsidRDefault="00AB2770" w:rsidP="000532DD">
      <w:pPr>
        <w:pStyle w:val="CommentText"/>
        <w:rPr>
          <w:rStyle w:val="CommentReference"/>
        </w:rPr>
      </w:pPr>
      <w:r>
        <w:rPr>
          <w:rStyle w:val="CommentReference"/>
        </w:rPr>
        <w:t>Another Award that goes to an inhouse story that will need to be updated for 2015.</w:t>
      </w:r>
    </w:p>
    <w:p w14:paraId="2BC0CEA2" w14:textId="77777777" w:rsidR="00AB2770" w:rsidRDefault="00AB2770" w:rsidP="000532DD">
      <w:pPr>
        <w:pStyle w:val="CommentText"/>
        <w:rPr>
          <w:rStyle w:val="CommentReference"/>
        </w:rPr>
      </w:pPr>
    </w:p>
    <w:p w14:paraId="5F8D14F4" w14:textId="19E61BAF" w:rsidR="00AB2770" w:rsidRDefault="00AB2770" w:rsidP="000532D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550C40" w15:done="0"/>
  <w15:commentEx w15:paraId="3E660C9D" w15:paraIdParent="2C550C40" w15:done="0"/>
  <w15:commentEx w15:paraId="6C012103" w15:done="0"/>
  <w15:commentEx w15:paraId="00039B8F" w15:done="0"/>
  <w15:commentEx w15:paraId="3EC86598" w15:done="0"/>
  <w15:commentEx w15:paraId="0343624B" w15:done="0"/>
  <w15:commentEx w15:paraId="5F8D14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EE504" w14:textId="77777777" w:rsidR="00F9055E" w:rsidRDefault="00F9055E" w:rsidP="00F9055E">
      <w:pPr>
        <w:spacing w:after="0" w:line="240" w:lineRule="auto"/>
      </w:pPr>
      <w:r>
        <w:separator/>
      </w:r>
    </w:p>
  </w:endnote>
  <w:endnote w:type="continuationSeparator" w:id="0">
    <w:p w14:paraId="3F4D3243" w14:textId="77777777" w:rsidR="00F9055E" w:rsidRDefault="00F9055E" w:rsidP="00F90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8D53" w14:textId="77777777" w:rsidR="00F9055E" w:rsidRDefault="00F9055E" w:rsidP="00F9055E">
      <w:pPr>
        <w:spacing w:after="0" w:line="240" w:lineRule="auto"/>
      </w:pPr>
      <w:r>
        <w:separator/>
      </w:r>
    </w:p>
  </w:footnote>
  <w:footnote w:type="continuationSeparator" w:id="0">
    <w:p w14:paraId="27665071" w14:textId="77777777" w:rsidR="00F9055E" w:rsidRDefault="00F9055E" w:rsidP="00F905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9121F"/>
    <w:multiLevelType w:val="hybridMultilevel"/>
    <w:tmpl w:val="A91E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A727F"/>
    <w:multiLevelType w:val="multilevel"/>
    <w:tmpl w:val="83E8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10145"/>
    <w:multiLevelType w:val="hybridMultilevel"/>
    <w:tmpl w:val="C4C44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0367E4"/>
    <w:multiLevelType w:val="hybridMultilevel"/>
    <w:tmpl w:val="CFA0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965712"/>
    <w:multiLevelType w:val="multilevel"/>
    <w:tmpl w:val="05D8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C52F7"/>
    <w:multiLevelType w:val="hybridMultilevel"/>
    <w:tmpl w:val="0C30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571B6"/>
    <w:multiLevelType w:val="hybridMultilevel"/>
    <w:tmpl w:val="44EED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5C2FE5"/>
    <w:multiLevelType w:val="hybridMultilevel"/>
    <w:tmpl w:val="503C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6831B2"/>
    <w:multiLevelType w:val="hybridMultilevel"/>
    <w:tmpl w:val="8F7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A78B2"/>
    <w:multiLevelType w:val="hybridMultilevel"/>
    <w:tmpl w:val="08D2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D934C3"/>
    <w:multiLevelType w:val="hybridMultilevel"/>
    <w:tmpl w:val="BAE8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2465C"/>
    <w:multiLevelType w:val="hybridMultilevel"/>
    <w:tmpl w:val="1272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706C4"/>
    <w:multiLevelType w:val="hybridMultilevel"/>
    <w:tmpl w:val="74043DA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7D97684B"/>
    <w:multiLevelType w:val="hybridMultilevel"/>
    <w:tmpl w:val="A9E8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2"/>
  </w:num>
  <w:num w:numId="5">
    <w:abstractNumId w:val="10"/>
  </w:num>
  <w:num w:numId="6">
    <w:abstractNumId w:val="0"/>
  </w:num>
  <w:num w:numId="7">
    <w:abstractNumId w:val="9"/>
  </w:num>
  <w:num w:numId="8">
    <w:abstractNumId w:val="11"/>
  </w:num>
  <w:num w:numId="9">
    <w:abstractNumId w:val="3"/>
  </w:num>
  <w:num w:numId="10">
    <w:abstractNumId w:val="5"/>
  </w:num>
  <w:num w:numId="11">
    <w:abstractNumId w:val="7"/>
  </w:num>
  <w:num w:numId="12">
    <w:abstractNumId w:val="12"/>
  </w:num>
  <w:num w:numId="13">
    <w:abstractNumId w:val="13"/>
  </w:num>
  <w:num w:numId="14">
    <w:abstractNumId w:val="8"/>
  </w:num>
  <w:num w:numId="1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ttles, Adrienne">
    <w15:presenceInfo w15:providerId="AD" w15:userId="S-1-5-21-3676313182-2055043702-2189418671-50085"/>
  </w15:person>
  <w15:person w15:author="Bousquet, Ernestine">
    <w15:presenceInfo w15:providerId="AD" w15:userId="S-1-5-21-3676313182-2055043702-2189418671-25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EA0"/>
    <w:rsid w:val="000007F5"/>
    <w:rsid w:val="00005853"/>
    <w:rsid w:val="000123DB"/>
    <w:rsid w:val="00016940"/>
    <w:rsid w:val="00023EDE"/>
    <w:rsid w:val="00026781"/>
    <w:rsid w:val="00034502"/>
    <w:rsid w:val="00035E3D"/>
    <w:rsid w:val="00050B55"/>
    <w:rsid w:val="000532DD"/>
    <w:rsid w:val="000546C0"/>
    <w:rsid w:val="00071F43"/>
    <w:rsid w:val="000953B0"/>
    <w:rsid w:val="000A4D9E"/>
    <w:rsid w:val="000B04D6"/>
    <w:rsid w:val="000B3758"/>
    <w:rsid w:val="000D73C0"/>
    <w:rsid w:val="000F0A7A"/>
    <w:rsid w:val="001141AF"/>
    <w:rsid w:val="00115641"/>
    <w:rsid w:val="0012077A"/>
    <w:rsid w:val="001250DB"/>
    <w:rsid w:val="001634CB"/>
    <w:rsid w:val="00171F88"/>
    <w:rsid w:val="001730F2"/>
    <w:rsid w:val="0018212A"/>
    <w:rsid w:val="00185999"/>
    <w:rsid w:val="001905FF"/>
    <w:rsid w:val="001B5720"/>
    <w:rsid w:val="001C4F2F"/>
    <w:rsid w:val="001C5F7D"/>
    <w:rsid w:val="002017EB"/>
    <w:rsid w:val="0021184D"/>
    <w:rsid w:val="002205F4"/>
    <w:rsid w:val="00255522"/>
    <w:rsid w:val="00282A84"/>
    <w:rsid w:val="002929B4"/>
    <w:rsid w:val="002C7CFF"/>
    <w:rsid w:val="002D7E40"/>
    <w:rsid w:val="002E3201"/>
    <w:rsid w:val="002E3C10"/>
    <w:rsid w:val="002E3EAA"/>
    <w:rsid w:val="002F02B0"/>
    <w:rsid w:val="002F60D3"/>
    <w:rsid w:val="00300F5A"/>
    <w:rsid w:val="00320232"/>
    <w:rsid w:val="0034615B"/>
    <w:rsid w:val="003514AB"/>
    <w:rsid w:val="00352904"/>
    <w:rsid w:val="00374B38"/>
    <w:rsid w:val="00397206"/>
    <w:rsid w:val="003C36F9"/>
    <w:rsid w:val="003C38FB"/>
    <w:rsid w:val="003D5444"/>
    <w:rsid w:val="003E3D40"/>
    <w:rsid w:val="003E559C"/>
    <w:rsid w:val="003F5343"/>
    <w:rsid w:val="00424626"/>
    <w:rsid w:val="0043402E"/>
    <w:rsid w:val="004546D8"/>
    <w:rsid w:val="00474E29"/>
    <w:rsid w:val="004909DB"/>
    <w:rsid w:val="004C040F"/>
    <w:rsid w:val="004C1103"/>
    <w:rsid w:val="004D1FE0"/>
    <w:rsid w:val="004D2F76"/>
    <w:rsid w:val="005034E3"/>
    <w:rsid w:val="005043EA"/>
    <w:rsid w:val="0051278D"/>
    <w:rsid w:val="00520AFC"/>
    <w:rsid w:val="0054180F"/>
    <w:rsid w:val="005572B2"/>
    <w:rsid w:val="00565729"/>
    <w:rsid w:val="00584F4E"/>
    <w:rsid w:val="005910C8"/>
    <w:rsid w:val="00591700"/>
    <w:rsid w:val="005A0513"/>
    <w:rsid w:val="005A4852"/>
    <w:rsid w:val="005B101C"/>
    <w:rsid w:val="005B2BAA"/>
    <w:rsid w:val="005B750B"/>
    <w:rsid w:val="005D358B"/>
    <w:rsid w:val="005E0DAA"/>
    <w:rsid w:val="00616B5D"/>
    <w:rsid w:val="0062690D"/>
    <w:rsid w:val="006413C3"/>
    <w:rsid w:val="00651FA0"/>
    <w:rsid w:val="00653653"/>
    <w:rsid w:val="006647FD"/>
    <w:rsid w:val="006707B0"/>
    <w:rsid w:val="00671331"/>
    <w:rsid w:val="006832C6"/>
    <w:rsid w:val="00694E5B"/>
    <w:rsid w:val="006A4FB9"/>
    <w:rsid w:val="006B0CFE"/>
    <w:rsid w:val="006B67C1"/>
    <w:rsid w:val="006B75B4"/>
    <w:rsid w:val="006E346F"/>
    <w:rsid w:val="006E4C28"/>
    <w:rsid w:val="006F46D2"/>
    <w:rsid w:val="006F4FFB"/>
    <w:rsid w:val="00711C0A"/>
    <w:rsid w:val="007208DA"/>
    <w:rsid w:val="007265D4"/>
    <w:rsid w:val="00741C04"/>
    <w:rsid w:val="00753E9B"/>
    <w:rsid w:val="0075441F"/>
    <w:rsid w:val="00765789"/>
    <w:rsid w:val="00770745"/>
    <w:rsid w:val="00770DAD"/>
    <w:rsid w:val="00770F84"/>
    <w:rsid w:val="0079385E"/>
    <w:rsid w:val="007A7266"/>
    <w:rsid w:val="007B678F"/>
    <w:rsid w:val="007C733F"/>
    <w:rsid w:val="007E51D6"/>
    <w:rsid w:val="007E5F9F"/>
    <w:rsid w:val="007F5420"/>
    <w:rsid w:val="007F5E0B"/>
    <w:rsid w:val="0080558F"/>
    <w:rsid w:val="00834A7B"/>
    <w:rsid w:val="008357C0"/>
    <w:rsid w:val="00837F54"/>
    <w:rsid w:val="00840596"/>
    <w:rsid w:val="00841730"/>
    <w:rsid w:val="008551F7"/>
    <w:rsid w:val="0086544E"/>
    <w:rsid w:val="008673C7"/>
    <w:rsid w:val="00871041"/>
    <w:rsid w:val="00871354"/>
    <w:rsid w:val="00877CD7"/>
    <w:rsid w:val="00881045"/>
    <w:rsid w:val="00890213"/>
    <w:rsid w:val="00892908"/>
    <w:rsid w:val="008A1034"/>
    <w:rsid w:val="008B51A5"/>
    <w:rsid w:val="008C2638"/>
    <w:rsid w:val="008D05DD"/>
    <w:rsid w:val="008D4BD0"/>
    <w:rsid w:val="008E5730"/>
    <w:rsid w:val="008F1D2B"/>
    <w:rsid w:val="00900F6C"/>
    <w:rsid w:val="00903552"/>
    <w:rsid w:val="00911C39"/>
    <w:rsid w:val="00915DB6"/>
    <w:rsid w:val="009165C1"/>
    <w:rsid w:val="0095153E"/>
    <w:rsid w:val="009536D2"/>
    <w:rsid w:val="0095376F"/>
    <w:rsid w:val="009642AB"/>
    <w:rsid w:val="00967959"/>
    <w:rsid w:val="00973EA0"/>
    <w:rsid w:val="009A5B07"/>
    <w:rsid w:val="009A66C7"/>
    <w:rsid w:val="009C4C1B"/>
    <w:rsid w:val="009E46B1"/>
    <w:rsid w:val="009E7708"/>
    <w:rsid w:val="009F1801"/>
    <w:rsid w:val="00A02B8F"/>
    <w:rsid w:val="00A175F8"/>
    <w:rsid w:val="00A304B2"/>
    <w:rsid w:val="00A442D5"/>
    <w:rsid w:val="00A50564"/>
    <w:rsid w:val="00A664FA"/>
    <w:rsid w:val="00A71DE0"/>
    <w:rsid w:val="00A7216D"/>
    <w:rsid w:val="00A7443A"/>
    <w:rsid w:val="00A9000D"/>
    <w:rsid w:val="00AA191E"/>
    <w:rsid w:val="00AA4F3D"/>
    <w:rsid w:val="00AB123E"/>
    <w:rsid w:val="00AB2770"/>
    <w:rsid w:val="00AB5C18"/>
    <w:rsid w:val="00AB6A11"/>
    <w:rsid w:val="00AC1728"/>
    <w:rsid w:val="00AC2380"/>
    <w:rsid w:val="00AC24BC"/>
    <w:rsid w:val="00AC31D1"/>
    <w:rsid w:val="00AC444E"/>
    <w:rsid w:val="00AE04E6"/>
    <w:rsid w:val="00AF17C9"/>
    <w:rsid w:val="00AF2457"/>
    <w:rsid w:val="00B17744"/>
    <w:rsid w:val="00B308DF"/>
    <w:rsid w:val="00B441F6"/>
    <w:rsid w:val="00B46B13"/>
    <w:rsid w:val="00B60EFC"/>
    <w:rsid w:val="00B74F62"/>
    <w:rsid w:val="00B75423"/>
    <w:rsid w:val="00B7678A"/>
    <w:rsid w:val="00B81E3B"/>
    <w:rsid w:val="00B86BFC"/>
    <w:rsid w:val="00C0018A"/>
    <w:rsid w:val="00C1009F"/>
    <w:rsid w:val="00C13A8D"/>
    <w:rsid w:val="00C238C0"/>
    <w:rsid w:val="00C505FB"/>
    <w:rsid w:val="00C51C8A"/>
    <w:rsid w:val="00C527A4"/>
    <w:rsid w:val="00C73DF7"/>
    <w:rsid w:val="00C7635C"/>
    <w:rsid w:val="00C77959"/>
    <w:rsid w:val="00C83F89"/>
    <w:rsid w:val="00CA3EC0"/>
    <w:rsid w:val="00CB0A4E"/>
    <w:rsid w:val="00CB67D4"/>
    <w:rsid w:val="00CC462A"/>
    <w:rsid w:val="00CE357E"/>
    <w:rsid w:val="00D21EE6"/>
    <w:rsid w:val="00D35A5E"/>
    <w:rsid w:val="00D36F14"/>
    <w:rsid w:val="00D6175E"/>
    <w:rsid w:val="00D65103"/>
    <w:rsid w:val="00D732A5"/>
    <w:rsid w:val="00D82011"/>
    <w:rsid w:val="00D83DCA"/>
    <w:rsid w:val="00D940E1"/>
    <w:rsid w:val="00DA17F9"/>
    <w:rsid w:val="00DA1B09"/>
    <w:rsid w:val="00DB0A52"/>
    <w:rsid w:val="00DC08DB"/>
    <w:rsid w:val="00DC0F18"/>
    <w:rsid w:val="00DC4891"/>
    <w:rsid w:val="00DE0DE2"/>
    <w:rsid w:val="00DE3919"/>
    <w:rsid w:val="00DF00F9"/>
    <w:rsid w:val="00DF2A7A"/>
    <w:rsid w:val="00E077A8"/>
    <w:rsid w:val="00E1293E"/>
    <w:rsid w:val="00E15E5A"/>
    <w:rsid w:val="00E2489B"/>
    <w:rsid w:val="00E558B6"/>
    <w:rsid w:val="00E66272"/>
    <w:rsid w:val="00E80B9C"/>
    <w:rsid w:val="00E811E3"/>
    <w:rsid w:val="00E97775"/>
    <w:rsid w:val="00EB1331"/>
    <w:rsid w:val="00ED7796"/>
    <w:rsid w:val="00EE4325"/>
    <w:rsid w:val="00EE7416"/>
    <w:rsid w:val="00EF4620"/>
    <w:rsid w:val="00F075F9"/>
    <w:rsid w:val="00F16867"/>
    <w:rsid w:val="00F33D95"/>
    <w:rsid w:val="00F510AA"/>
    <w:rsid w:val="00F60AD4"/>
    <w:rsid w:val="00F655A8"/>
    <w:rsid w:val="00F729AD"/>
    <w:rsid w:val="00F76A44"/>
    <w:rsid w:val="00F81055"/>
    <w:rsid w:val="00F823EE"/>
    <w:rsid w:val="00F9055E"/>
    <w:rsid w:val="00F935D3"/>
    <w:rsid w:val="00F94162"/>
    <w:rsid w:val="00F941C0"/>
    <w:rsid w:val="00FC64B9"/>
    <w:rsid w:val="00FC6F93"/>
    <w:rsid w:val="00FE1041"/>
    <w:rsid w:val="00FE6262"/>
    <w:rsid w:val="00FF3881"/>
    <w:rsid w:val="00FF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E10B1"/>
  <w15:chartTrackingRefBased/>
  <w15:docId w15:val="{860CAD25-15FC-46E9-8CAA-55A3E27C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1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045"/>
    <w:rPr>
      <w:color w:val="00853E"/>
      <w:u w:val="single"/>
    </w:rPr>
  </w:style>
  <w:style w:type="paragraph" w:styleId="ListParagraph">
    <w:name w:val="List Paragraph"/>
    <w:basedOn w:val="Normal"/>
    <w:uiPriority w:val="34"/>
    <w:qFormat/>
    <w:rsid w:val="00881045"/>
    <w:pPr>
      <w:spacing w:line="256" w:lineRule="auto"/>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sid w:val="001905FF"/>
    <w:rPr>
      <w:sz w:val="16"/>
      <w:szCs w:val="16"/>
    </w:rPr>
  </w:style>
  <w:style w:type="paragraph" w:styleId="CommentText">
    <w:name w:val="annotation text"/>
    <w:basedOn w:val="Normal"/>
    <w:link w:val="CommentTextChar"/>
    <w:uiPriority w:val="99"/>
    <w:semiHidden/>
    <w:unhideWhenUsed/>
    <w:rsid w:val="001905FF"/>
    <w:pPr>
      <w:spacing w:line="240" w:lineRule="auto"/>
    </w:pPr>
    <w:rPr>
      <w:sz w:val="20"/>
      <w:szCs w:val="20"/>
    </w:rPr>
  </w:style>
  <w:style w:type="character" w:customStyle="1" w:styleId="CommentTextChar">
    <w:name w:val="Comment Text Char"/>
    <w:basedOn w:val="DefaultParagraphFont"/>
    <w:link w:val="CommentText"/>
    <w:uiPriority w:val="99"/>
    <w:semiHidden/>
    <w:rsid w:val="001905FF"/>
    <w:rPr>
      <w:sz w:val="20"/>
      <w:szCs w:val="20"/>
    </w:rPr>
  </w:style>
  <w:style w:type="paragraph" w:styleId="CommentSubject">
    <w:name w:val="annotation subject"/>
    <w:basedOn w:val="CommentText"/>
    <w:next w:val="CommentText"/>
    <w:link w:val="CommentSubjectChar"/>
    <w:uiPriority w:val="99"/>
    <w:semiHidden/>
    <w:unhideWhenUsed/>
    <w:rsid w:val="001905FF"/>
    <w:rPr>
      <w:b/>
      <w:bCs/>
    </w:rPr>
  </w:style>
  <w:style w:type="character" w:customStyle="1" w:styleId="CommentSubjectChar">
    <w:name w:val="Comment Subject Char"/>
    <w:basedOn w:val="CommentTextChar"/>
    <w:link w:val="CommentSubject"/>
    <w:uiPriority w:val="99"/>
    <w:semiHidden/>
    <w:rsid w:val="001905FF"/>
    <w:rPr>
      <w:b/>
      <w:bCs/>
      <w:sz w:val="20"/>
      <w:szCs w:val="20"/>
    </w:rPr>
  </w:style>
  <w:style w:type="paragraph" w:styleId="BalloonText">
    <w:name w:val="Balloon Text"/>
    <w:basedOn w:val="Normal"/>
    <w:link w:val="BalloonTextChar"/>
    <w:uiPriority w:val="99"/>
    <w:semiHidden/>
    <w:unhideWhenUsed/>
    <w:rsid w:val="00190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5FF"/>
    <w:rPr>
      <w:rFonts w:ascii="Segoe UI" w:hAnsi="Segoe UI" w:cs="Segoe UI"/>
      <w:sz w:val="18"/>
      <w:szCs w:val="18"/>
    </w:rPr>
  </w:style>
  <w:style w:type="character" w:styleId="FollowedHyperlink">
    <w:name w:val="FollowedHyperlink"/>
    <w:basedOn w:val="DefaultParagraphFont"/>
    <w:uiPriority w:val="99"/>
    <w:semiHidden/>
    <w:unhideWhenUsed/>
    <w:rsid w:val="00DC4891"/>
    <w:rPr>
      <w:color w:val="954F72" w:themeColor="followedHyperlink"/>
      <w:u w:val="single"/>
    </w:rPr>
  </w:style>
  <w:style w:type="paragraph" w:styleId="Revision">
    <w:name w:val="Revision"/>
    <w:hidden/>
    <w:uiPriority w:val="99"/>
    <w:semiHidden/>
    <w:rsid w:val="00871354"/>
    <w:pPr>
      <w:spacing w:after="0" w:line="240" w:lineRule="auto"/>
    </w:pPr>
  </w:style>
  <w:style w:type="character" w:styleId="Emphasis">
    <w:name w:val="Emphasis"/>
    <w:basedOn w:val="DefaultParagraphFont"/>
    <w:uiPriority w:val="20"/>
    <w:qFormat/>
    <w:rsid w:val="00A50564"/>
    <w:rPr>
      <w:b/>
      <w:bCs/>
      <w:i w:val="0"/>
      <w:iCs w:val="0"/>
    </w:rPr>
  </w:style>
  <w:style w:type="character" w:customStyle="1" w:styleId="st1">
    <w:name w:val="st1"/>
    <w:basedOn w:val="DefaultParagraphFont"/>
    <w:rsid w:val="00A50564"/>
  </w:style>
  <w:style w:type="paragraph" w:styleId="NormalWeb">
    <w:name w:val="Normal (Web)"/>
    <w:basedOn w:val="Normal"/>
    <w:uiPriority w:val="99"/>
    <w:unhideWhenUsed/>
    <w:rsid w:val="00FE6262"/>
    <w:rPr>
      <w:rFonts w:ascii="Times New Roman" w:hAnsi="Times New Roman" w:cs="Times New Roman"/>
      <w:sz w:val="24"/>
      <w:szCs w:val="24"/>
    </w:rPr>
  </w:style>
  <w:style w:type="character" w:styleId="Strong">
    <w:name w:val="Strong"/>
    <w:basedOn w:val="DefaultParagraphFont"/>
    <w:uiPriority w:val="22"/>
    <w:qFormat/>
    <w:rsid w:val="005A0513"/>
    <w:rPr>
      <w:b/>
      <w:bCs/>
    </w:rPr>
  </w:style>
  <w:style w:type="paragraph" w:styleId="NoSpacing">
    <w:name w:val="No Spacing"/>
    <w:link w:val="NoSpacingChar"/>
    <w:qFormat/>
    <w:rsid w:val="00AC1728"/>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AC1728"/>
    <w:rPr>
      <w:rFonts w:ascii="PMingLiU" w:eastAsiaTheme="minorEastAsia" w:hAnsi="PMingLiU"/>
    </w:rPr>
  </w:style>
  <w:style w:type="paragraph" w:styleId="Header">
    <w:name w:val="header"/>
    <w:basedOn w:val="Normal"/>
    <w:link w:val="HeaderChar"/>
    <w:uiPriority w:val="99"/>
    <w:unhideWhenUsed/>
    <w:rsid w:val="00F905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55E"/>
  </w:style>
  <w:style w:type="paragraph" w:styleId="Footer">
    <w:name w:val="footer"/>
    <w:basedOn w:val="Normal"/>
    <w:link w:val="FooterChar"/>
    <w:uiPriority w:val="99"/>
    <w:unhideWhenUsed/>
    <w:rsid w:val="00F905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43577">
      <w:bodyDiv w:val="1"/>
      <w:marLeft w:val="0"/>
      <w:marRight w:val="0"/>
      <w:marTop w:val="0"/>
      <w:marBottom w:val="0"/>
      <w:divBdr>
        <w:top w:val="none" w:sz="0" w:space="0" w:color="auto"/>
        <w:left w:val="none" w:sz="0" w:space="0" w:color="auto"/>
        <w:bottom w:val="none" w:sz="0" w:space="0" w:color="auto"/>
        <w:right w:val="none" w:sz="0" w:space="0" w:color="auto"/>
      </w:divBdr>
      <w:divsChild>
        <w:div w:id="1167401727">
          <w:marLeft w:val="0"/>
          <w:marRight w:val="0"/>
          <w:marTop w:val="0"/>
          <w:marBottom w:val="0"/>
          <w:divBdr>
            <w:top w:val="none" w:sz="0" w:space="0" w:color="auto"/>
            <w:left w:val="none" w:sz="0" w:space="0" w:color="auto"/>
            <w:bottom w:val="none" w:sz="0" w:space="0" w:color="auto"/>
            <w:right w:val="none" w:sz="0" w:space="0" w:color="auto"/>
          </w:divBdr>
          <w:divsChild>
            <w:div w:id="1191069005">
              <w:marLeft w:val="0"/>
              <w:marRight w:val="0"/>
              <w:marTop w:val="0"/>
              <w:marBottom w:val="0"/>
              <w:divBdr>
                <w:top w:val="none" w:sz="0" w:space="0" w:color="auto"/>
                <w:left w:val="none" w:sz="0" w:space="0" w:color="auto"/>
                <w:bottom w:val="none" w:sz="0" w:space="0" w:color="auto"/>
                <w:right w:val="none" w:sz="0" w:space="0" w:color="auto"/>
              </w:divBdr>
              <w:divsChild>
                <w:div w:id="311524976">
                  <w:marLeft w:val="0"/>
                  <w:marRight w:val="0"/>
                  <w:marTop w:val="0"/>
                  <w:marBottom w:val="0"/>
                  <w:divBdr>
                    <w:top w:val="none" w:sz="0" w:space="0" w:color="auto"/>
                    <w:left w:val="none" w:sz="0" w:space="0" w:color="auto"/>
                    <w:bottom w:val="none" w:sz="0" w:space="0" w:color="auto"/>
                    <w:right w:val="none" w:sz="0" w:space="0" w:color="auto"/>
                  </w:divBdr>
                  <w:divsChild>
                    <w:div w:id="1110776404">
                      <w:marLeft w:val="0"/>
                      <w:marRight w:val="0"/>
                      <w:marTop w:val="0"/>
                      <w:marBottom w:val="0"/>
                      <w:divBdr>
                        <w:top w:val="none" w:sz="0" w:space="0" w:color="auto"/>
                        <w:left w:val="none" w:sz="0" w:space="0" w:color="auto"/>
                        <w:bottom w:val="none" w:sz="0" w:space="0" w:color="auto"/>
                        <w:right w:val="none" w:sz="0" w:space="0" w:color="auto"/>
                      </w:divBdr>
                      <w:divsChild>
                        <w:div w:id="846333934">
                          <w:marLeft w:val="0"/>
                          <w:marRight w:val="0"/>
                          <w:marTop w:val="0"/>
                          <w:marBottom w:val="0"/>
                          <w:divBdr>
                            <w:top w:val="none" w:sz="0" w:space="0" w:color="auto"/>
                            <w:left w:val="none" w:sz="0" w:space="0" w:color="auto"/>
                            <w:bottom w:val="none" w:sz="0" w:space="0" w:color="auto"/>
                            <w:right w:val="none" w:sz="0" w:space="0" w:color="auto"/>
                          </w:divBdr>
                          <w:divsChild>
                            <w:div w:id="17843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07578">
      <w:bodyDiv w:val="1"/>
      <w:marLeft w:val="0"/>
      <w:marRight w:val="0"/>
      <w:marTop w:val="0"/>
      <w:marBottom w:val="0"/>
      <w:divBdr>
        <w:top w:val="none" w:sz="0" w:space="0" w:color="auto"/>
        <w:left w:val="none" w:sz="0" w:space="0" w:color="auto"/>
        <w:bottom w:val="none" w:sz="0" w:space="0" w:color="auto"/>
        <w:right w:val="none" w:sz="0" w:space="0" w:color="auto"/>
      </w:divBdr>
    </w:div>
    <w:div w:id="728726650">
      <w:bodyDiv w:val="1"/>
      <w:marLeft w:val="0"/>
      <w:marRight w:val="0"/>
      <w:marTop w:val="0"/>
      <w:marBottom w:val="0"/>
      <w:divBdr>
        <w:top w:val="none" w:sz="0" w:space="0" w:color="auto"/>
        <w:left w:val="none" w:sz="0" w:space="0" w:color="auto"/>
        <w:bottom w:val="none" w:sz="0" w:space="0" w:color="auto"/>
        <w:right w:val="none" w:sz="0" w:space="0" w:color="auto"/>
      </w:divBdr>
    </w:div>
    <w:div w:id="746730429">
      <w:bodyDiv w:val="1"/>
      <w:marLeft w:val="0"/>
      <w:marRight w:val="0"/>
      <w:marTop w:val="0"/>
      <w:marBottom w:val="0"/>
      <w:divBdr>
        <w:top w:val="none" w:sz="0" w:space="0" w:color="auto"/>
        <w:left w:val="none" w:sz="0" w:space="0" w:color="auto"/>
        <w:bottom w:val="none" w:sz="0" w:space="0" w:color="auto"/>
        <w:right w:val="none" w:sz="0" w:space="0" w:color="auto"/>
      </w:divBdr>
    </w:div>
    <w:div w:id="1188179076">
      <w:bodyDiv w:val="1"/>
      <w:marLeft w:val="0"/>
      <w:marRight w:val="0"/>
      <w:marTop w:val="0"/>
      <w:marBottom w:val="0"/>
      <w:divBdr>
        <w:top w:val="none" w:sz="0" w:space="0" w:color="auto"/>
        <w:left w:val="none" w:sz="0" w:space="0" w:color="auto"/>
        <w:bottom w:val="none" w:sz="0" w:space="0" w:color="auto"/>
        <w:right w:val="none" w:sz="0" w:space="0" w:color="auto"/>
      </w:divBdr>
    </w:div>
    <w:div w:id="1485202714">
      <w:bodyDiv w:val="1"/>
      <w:marLeft w:val="0"/>
      <w:marRight w:val="0"/>
      <w:marTop w:val="0"/>
      <w:marBottom w:val="0"/>
      <w:divBdr>
        <w:top w:val="none" w:sz="0" w:space="0" w:color="auto"/>
        <w:left w:val="none" w:sz="0" w:space="0" w:color="auto"/>
        <w:bottom w:val="none" w:sz="0" w:space="0" w:color="auto"/>
        <w:right w:val="none" w:sz="0" w:space="0" w:color="auto"/>
      </w:divBdr>
    </w:div>
    <w:div w:id="18730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PresidentsAwards@unt.edu" TargetMode="External"/><Relationship Id="rId26" Type="http://schemas.microsoft.com/office/2011/relationships/commentsExtended" Target="commentsExtended.xml"/><Relationship Id="rId39" Type="http://schemas.openxmlformats.org/officeDocument/2006/relationships/hyperlink" Target="http://facultysuccess.unt.edu/unt-foundation-community-engagement-award" TargetMode="External"/><Relationship Id="rId21" Type="http://schemas.openxmlformats.org/officeDocument/2006/relationships/image" Target="media/image4.jpeg"/><Relationship Id="rId34" Type="http://schemas.openxmlformats.org/officeDocument/2006/relationships/hyperlink" Target="mailto:Nancy.Hong@unt.edu" TargetMode="External"/><Relationship Id="rId42" Type="http://schemas.openxmlformats.org/officeDocument/2006/relationships/image" Target="media/image7.jpeg"/><Relationship Id="rId47" Type="http://schemas.openxmlformats.org/officeDocument/2006/relationships/hyperlink" Target="http://facultysuccess.unt.edu/fessor-graham" TargetMode="External"/><Relationship Id="rId50" Type="http://schemas.openxmlformats.org/officeDocument/2006/relationships/hyperlink" Target="mailto:faculty.success@unt.edu" TargetMode="External"/><Relationship Id="rId55" Type="http://schemas.openxmlformats.org/officeDocument/2006/relationships/hyperlink" Target="https://facultysuccess.unt.edu/exemplary-online-teacher-and-course-award" TargetMode="External"/><Relationship Id="rId63" Type="http://schemas.openxmlformats.org/officeDocument/2006/relationships/hyperlink" Target="http://facultysuccess.unt.edu/decker-scholar-award" TargetMode="External"/><Relationship Id="rId68" Type="http://schemas.openxmlformats.org/officeDocument/2006/relationships/hyperlink" Target="http://facultysuccess.unt.edu/provost-award-extraordinary-professional-service-unt" TargetMode="External"/><Relationship Id="rId76" Type="http://schemas.openxmlformats.org/officeDocument/2006/relationships/hyperlink" Target="https://news.unt.edu/news-releases/unt-mourns-death-assistant-human-resources-vp-steve-miller" TargetMode="External"/><Relationship Id="rId84" Type="http://schemas.openxmlformats.org/officeDocument/2006/relationships/hyperlink" Target="mailto:alumni@unt.edu" TargetMode="External"/><Relationship Id="rId7" Type="http://schemas.openxmlformats.org/officeDocument/2006/relationships/endnotes" Target="endnotes.xml"/><Relationship Id="rId71" Type="http://schemas.openxmlformats.org/officeDocument/2006/relationships/hyperlink" Target="http://facultysuccess.unt.edu/we-mean-green-earth-week-award" TargetMode="External"/><Relationship Id="rId2" Type="http://schemas.openxmlformats.org/officeDocument/2006/relationships/numbering" Target="numbering.xml"/><Relationship Id="rId16" Type="http://schemas.openxmlformats.org/officeDocument/2006/relationships/hyperlink" Target="https://northtexan.unt.edu/content/robert-j-bob-rogers" TargetMode="External"/><Relationship Id="rId29" Type="http://schemas.openxmlformats.org/officeDocument/2006/relationships/hyperlink" Target="https://northtexan.unt.edu/content/alton-thibodeaux-jr" TargetMode="External"/><Relationship Id="rId11" Type="http://schemas.openxmlformats.org/officeDocument/2006/relationships/hyperlink" Target="https://president.unt.edu/staff-appreciation-awards" TargetMode="External"/><Relationship Id="rId24" Type="http://schemas.openxmlformats.org/officeDocument/2006/relationships/hyperlink" Target="http://studentaffairs.unt.edu/community-engagement-graduation-cord" TargetMode="External"/><Relationship Id="rId32" Type="http://schemas.openxmlformats.org/officeDocument/2006/relationships/hyperlink" Target="http://studentaffairs.unt.edu/honors-day" TargetMode="External"/><Relationship Id="rId37" Type="http://schemas.openxmlformats.org/officeDocument/2006/relationships/hyperlink" Target="http://facultysuccess.unt.edu/unt-foundation-eminent-faculty-award" TargetMode="External"/><Relationship Id="rId40" Type="http://schemas.openxmlformats.org/officeDocument/2006/relationships/hyperlink" Target="http://facultysuccess.unt.edu/unt-foundation-outstanding-lecturer-award" TargetMode="External"/><Relationship Id="rId45" Type="http://schemas.openxmlformats.org/officeDocument/2006/relationships/hyperlink" Target="http://facultysuccess.unt.edu/university-distinguished-teaching-professorship" TargetMode="External"/><Relationship Id="rId53" Type="http://schemas.openxmlformats.org/officeDocument/2006/relationships/hyperlink" Target="http://facultysuccess.unt.edu/presidents-council-teaching-award" TargetMode="External"/><Relationship Id="rId58" Type="http://schemas.openxmlformats.org/officeDocument/2006/relationships/hyperlink" Target="https://research.unt.edu/sites/default/files/ored_rca_research_leadership_instructions_revised_9-11-14.pdf" TargetMode="External"/><Relationship Id="rId66" Type="http://schemas.openxmlformats.org/officeDocument/2006/relationships/hyperlink" Target="http://facultysuccess.unt.edu/presidents-council-university-service-award" TargetMode="External"/><Relationship Id="rId74" Type="http://schemas.openxmlformats.org/officeDocument/2006/relationships/image" Target="media/image9.jpeg"/><Relationship Id="rId79" Type="http://schemas.openxmlformats.org/officeDocument/2006/relationships/hyperlink" Target="mailto:hradministration@unt.edu" TargetMode="Externa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facultysuccess.unt.edu/2013-toulouse-scholars-award" TargetMode="External"/><Relationship Id="rId82" Type="http://schemas.openxmlformats.org/officeDocument/2006/relationships/image" Target="media/image110.jpg"/><Relationship Id="rId19" Type="http://schemas.openxmlformats.org/officeDocument/2006/relationships/hyperlink" Target="https://policy.unt.edu/policy/15-1-16" TargetMode="External"/><Relationship Id="rId4" Type="http://schemas.openxmlformats.org/officeDocument/2006/relationships/settings" Target="settings.xml"/><Relationship Id="rId9" Type="http://schemas.openxmlformats.org/officeDocument/2006/relationships/hyperlink" Target="http://studentaffairs.unt.edu/honors-day" TargetMode="External"/><Relationship Id="rId14" Type="http://schemas.openxmlformats.org/officeDocument/2006/relationships/image" Target="media/image3.jpg"/><Relationship Id="rId22" Type="http://schemas.openxmlformats.org/officeDocument/2006/relationships/hyperlink" Target="http://studentaffairs.unt.edu/honors-day" TargetMode="External"/><Relationship Id="rId27" Type="http://schemas.openxmlformats.org/officeDocument/2006/relationships/image" Target="media/image5.jpg"/><Relationship Id="rId30" Type="http://schemas.openxmlformats.org/officeDocument/2006/relationships/hyperlink" Target="http://studentaffairs.unt.edu/honors-day" TargetMode="External"/><Relationship Id="rId35" Type="http://schemas.openxmlformats.org/officeDocument/2006/relationships/image" Target="media/image6.jpeg"/><Relationship Id="rId43" Type="http://schemas.openxmlformats.org/officeDocument/2006/relationships/hyperlink" Target="http://www.unt.edu/northtexan/archives/f02/fessor.htm" TargetMode="External"/><Relationship Id="rId48" Type="http://schemas.openxmlformats.org/officeDocument/2006/relationships/hyperlink" Target="mailto:faculty.success@unt.edu" TargetMode="External"/><Relationship Id="rId56" Type="http://schemas.openxmlformats.org/officeDocument/2006/relationships/hyperlink" Target="https://facultysuccess.unt.edu/exemplary-online-teacher-and-course-award" TargetMode="External"/><Relationship Id="rId64" Type="http://schemas.openxmlformats.org/officeDocument/2006/relationships/hyperlink" Target="https://thanks.unt.edu/login.php" TargetMode="External"/><Relationship Id="rId69" Type="http://schemas.openxmlformats.org/officeDocument/2006/relationships/hyperlink" Target="http://facultysuccess.unt.edu/unt-community-award" TargetMode="External"/><Relationship Id="rId77" Type="http://schemas.openxmlformats.org/officeDocument/2006/relationships/hyperlink" Target="mailto:hradministration@unt.edu" TargetMode="External"/><Relationship Id="rId8" Type="http://schemas.openxmlformats.org/officeDocument/2006/relationships/image" Target="media/image1.tiff"/><Relationship Id="rId51" Type="http://schemas.openxmlformats.org/officeDocument/2006/relationships/hyperlink" Target="http://facultysuccess.unt.edu/jh-shelton-excellence-teaching-award" TargetMode="External"/><Relationship Id="rId72" Type="http://schemas.openxmlformats.org/officeDocument/2006/relationships/image" Target="media/image8.tiff"/><Relationship Id="rId80" Type="http://schemas.openxmlformats.org/officeDocument/2006/relationships/image" Target="media/image10.jpeg"/><Relationship Id="rId85" Type="http://schemas.openxmlformats.org/officeDocument/2006/relationships/hyperlink" Target="mailto:alumni@unt.edu" TargetMode="External"/><Relationship Id="rId3" Type="http://schemas.openxmlformats.org/officeDocument/2006/relationships/styles" Target="styles.xml"/><Relationship Id="rId12" Type="http://schemas.openxmlformats.org/officeDocument/2006/relationships/hyperlink" Target="https://www.untalumni.com/alumni/pages/alumni-awards" TargetMode="External"/><Relationship Id="rId17" Type="http://schemas.openxmlformats.org/officeDocument/2006/relationships/hyperlink" Target="mailto:PresidentsAwards@unt.edu" TargetMode="External"/><Relationship Id="rId25" Type="http://schemas.openxmlformats.org/officeDocument/2006/relationships/comments" Target="comments.xml"/><Relationship Id="rId33" Type="http://schemas.openxmlformats.org/officeDocument/2006/relationships/hyperlink" Target="mailto:Nancy.Hong@unt.edu" TargetMode="External"/><Relationship Id="rId38" Type="http://schemas.openxmlformats.org/officeDocument/2006/relationships/hyperlink" Target="https://facultysuccess.unt.edu/unt-foundation-faculty-leadership-award" TargetMode="External"/><Relationship Id="rId46" Type="http://schemas.openxmlformats.org/officeDocument/2006/relationships/hyperlink" Target="http://facultysuccess.unt.edu/regents-professor" TargetMode="External"/><Relationship Id="rId59" Type="http://schemas.openxmlformats.org/officeDocument/2006/relationships/hyperlink" Target="https://research.unt.edu/sites/default/files/ored_rca_creative_impact_instructions_revised_9-11-14.pdf" TargetMode="External"/><Relationship Id="rId67" Type="http://schemas.openxmlformats.org/officeDocument/2006/relationships/hyperlink" Target="http://facultysuccess.unt.edu/diversity-champion" TargetMode="External"/><Relationship Id="rId20" Type="http://schemas.openxmlformats.org/officeDocument/2006/relationships/hyperlink" Target="https://policy.unt.edu/policy/15-1-16" TargetMode="External"/><Relationship Id="rId41" Type="http://schemas.openxmlformats.org/officeDocument/2006/relationships/hyperlink" Target="http://facultysuccess.unt.edu/university-distinguished-teaching-professorship" TargetMode="External"/><Relationship Id="rId54" Type="http://schemas.openxmlformats.org/officeDocument/2006/relationships/hyperlink" Target="http://facultysuccess.unt.edu/unt-piper-professor-nominee" TargetMode="External"/><Relationship Id="rId62" Type="http://schemas.openxmlformats.org/officeDocument/2006/relationships/hyperlink" Target="https://research.unt.edu/sites/default/files/ored_rca_teacher_scholar_instructions_revised_9-11-14.pdf" TargetMode="External"/><Relationship Id="rId70" Type="http://schemas.openxmlformats.org/officeDocument/2006/relationships/hyperlink" Target="https://facultysuccess.unt.edu/ulys-vera-knight-faculty-mentor-award" TargetMode="External"/><Relationship Id="rId75" Type="http://schemas.openxmlformats.org/officeDocument/2006/relationships/hyperlink" Target="https://news.unt.edu/news-releases/unt-mourns-death-assistant-human-resources-vp-steve-miller" TargetMode="External"/><Relationship Id="rId83" Type="http://schemas.openxmlformats.org/officeDocument/2006/relationships/hyperlink" Target="https://www.untalumni.com/alumni/pages/alumni-award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rthtexan.unt.edu/content/robert-j-bob-rogers" TargetMode="External"/><Relationship Id="rId23" Type="http://schemas.openxmlformats.org/officeDocument/2006/relationships/hyperlink" Target="https://innovation.unt.edu/inspiration" TargetMode="External"/><Relationship Id="rId28" Type="http://schemas.openxmlformats.org/officeDocument/2006/relationships/hyperlink" Target="https://northtexan.unt.edu/content/alton-thibodeaux-jr" TargetMode="External"/><Relationship Id="rId36" Type="http://schemas.openxmlformats.org/officeDocument/2006/relationships/hyperlink" Target="http://facultysuccess.unt.edu/salute-faculty-excellence-2015-winners" TargetMode="External"/><Relationship Id="rId57" Type="http://schemas.openxmlformats.org/officeDocument/2006/relationships/hyperlink" Target="https://facultysuccess.unt.edu/us-professors-year-awards-program" TargetMode="External"/><Relationship Id="rId10" Type="http://schemas.openxmlformats.org/officeDocument/2006/relationships/hyperlink" Target="http://facultysuccess.unt.edu/salute-faculty-excellence-2015-winners" TargetMode="External"/><Relationship Id="rId31" Type="http://schemas.openxmlformats.org/officeDocument/2006/relationships/hyperlink" Target="http://studentaffairs.unt.edu/honors-day" TargetMode="External"/><Relationship Id="rId44" Type="http://schemas.openxmlformats.org/officeDocument/2006/relationships/hyperlink" Target="http://www.unt.edu/northtexan/archives/f02/fessor.htm" TargetMode="External"/><Relationship Id="rId52" Type="http://schemas.openxmlformats.org/officeDocument/2006/relationships/hyperlink" Target="http://facultysuccess.unt.edu/sga-honor-professor-award" TargetMode="External"/><Relationship Id="rId60" Type="http://schemas.openxmlformats.org/officeDocument/2006/relationships/hyperlink" Target="https://research.unt.edu/sites/default/files/ored_rca_creative_impact_instructions_revised_9-11-14.pdf" TargetMode="External"/><Relationship Id="rId65" Type="http://schemas.openxmlformats.org/officeDocument/2006/relationships/hyperlink" Target="http://facultysuccess.unt.edu/citation-distinguished-service-international-education" TargetMode="External"/><Relationship Id="rId73" Type="http://schemas.openxmlformats.org/officeDocument/2006/relationships/hyperlink" Target="https://president.unt.edu/staff-appreciation-awards" TargetMode="External"/><Relationship Id="rId81" Type="http://schemas.openxmlformats.org/officeDocument/2006/relationships/image" Target="media/image11.jp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9FE3E-4274-4027-AFD1-78155EFE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4118</Words>
  <Characters>23476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Nettles, Adrienne</dc:creator>
  <cp:keywords/>
  <dc:description/>
  <cp:lastModifiedBy>Nettles, Adrienne</cp:lastModifiedBy>
  <cp:revision>8</cp:revision>
  <dcterms:created xsi:type="dcterms:W3CDTF">2015-10-14T15:54:00Z</dcterms:created>
  <dcterms:modified xsi:type="dcterms:W3CDTF">2015-10-15T20:23:00Z</dcterms:modified>
</cp:coreProperties>
</file>